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62" w:rsidRPr="008930FF" w:rsidRDefault="008173F2" w:rsidP="008173F2">
      <w:pPr>
        <w:ind w:right="-28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>АКТ</w:t>
      </w:r>
      <w:r w:rsidR="006C6742" w:rsidRPr="008930F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C6742" w:rsidRPr="006D192F">
        <w:rPr>
          <w:rFonts w:ascii="Times New Roman" w:hAnsi="Times New Roman"/>
          <w:b/>
          <w:sz w:val="28"/>
          <w:szCs w:val="28"/>
        </w:rPr>
        <w:t xml:space="preserve">№ </w:t>
      </w:r>
      <w:r w:rsidR="006D192F" w:rsidRPr="006D192F">
        <w:rPr>
          <w:rFonts w:ascii="Times New Roman" w:hAnsi="Times New Roman"/>
          <w:b/>
          <w:sz w:val="28"/>
          <w:szCs w:val="28"/>
        </w:rPr>
        <w:t>16</w:t>
      </w:r>
    </w:p>
    <w:p w:rsidR="008173F2" w:rsidRPr="008930FF" w:rsidRDefault="008173F2" w:rsidP="008173F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>по результатам контрольного мероприятия</w:t>
      </w:r>
    </w:p>
    <w:p w:rsidR="008173F2" w:rsidRPr="008930FF" w:rsidRDefault="008173F2" w:rsidP="008173F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>«</w:t>
      </w:r>
      <w:r w:rsidR="00A13DF1" w:rsidRPr="008930FF">
        <w:rPr>
          <w:rFonts w:ascii="Times New Roman" w:hAnsi="Times New Roman"/>
          <w:b/>
          <w:sz w:val="28"/>
          <w:szCs w:val="28"/>
        </w:rPr>
        <w:t xml:space="preserve">Проверка целевого использования </w:t>
      </w:r>
      <w:r w:rsidR="00D240EC" w:rsidRPr="008930FF">
        <w:rPr>
          <w:rFonts w:ascii="Times New Roman" w:hAnsi="Times New Roman"/>
          <w:b/>
          <w:sz w:val="28"/>
          <w:szCs w:val="28"/>
        </w:rPr>
        <w:t xml:space="preserve">иных межбюджетных трансфертов, выделенных из бюджета </w:t>
      </w:r>
      <w:r w:rsidR="00DE6FD2" w:rsidRPr="008930F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D240EC" w:rsidRPr="008930FF">
        <w:rPr>
          <w:rFonts w:ascii="Times New Roman" w:hAnsi="Times New Roman"/>
          <w:b/>
          <w:sz w:val="28"/>
          <w:szCs w:val="28"/>
        </w:rPr>
        <w:t>Байкаловский муниципальный район</w:t>
      </w:r>
      <w:r w:rsidR="00D240EC" w:rsidRPr="008930FF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2859D0" w:rsidRPr="008930FF">
        <w:rPr>
          <w:rFonts w:ascii="Times New Roman" w:hAnsi="Times New Roman"/>
          <w:b/>
          <w:sz w:val="28"/>
          <w:szCs w:val="28"/>
        </w:rPr>
        <w:t>бюджет</w:t>
      </w:r>
      <w:r w:rsidR="008930FF" w:rsidRPr="008930FF">
        <w:rPr>
          <w:rFonts w:ascii="Times New Roman" w:hAnsi="Times New Roman"/>
          <w:b/>
          <w:sz w:val="28"/>
          <w:szCs w:val="28"/>
        </w:rPr>
        <w:t>у</w:t>
      </w:r>
      <w:r w:rsidR="002859D0" w:rsidRPr="008930FF">
        <w:rPr>
          <w:rFonts w:ascii="Times New Roman" w:hAnsi="Times New Roman"/>
          <w:b/>
          <w:sz w:val="28"/>
          <w:szCs w:val="28"/>
        </w:rPr>
        <w:t xml:space="preserve"> </w:t>
      </w:r>
      <w:r w:rsidR="00D240EC" w:rsidRPr="008930FF">
        <w:rPr>
          <w:rFonts w:ascii="Times New Roman" w:hAnsi="Times New Roman"/>
          <w:b/>
          <w:sz w:val="28"/>
          <w:szCs w:val="28"/>
        </w:rPr>
        <w:t>муниципально</w:t>
      </w:r>
      <w:r w:rsidR="002859D0" w:rsidRPr="008930FF">
        <w:rPr>
          <w:rFonts w:ascii="Times New Roman" w:hAnsi="Times New Roman"/>
          <w:b/>
          <w:sz w:val="28"/>
          <w:szCs w:val="28"/>
        </w:rPr>
        <w:t>го</w:t>
      </w:r>
      <w:r w:rsidR="00D240EC" w:rsidRPr="008930FF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2859D0" w:rsidRPr="008930FF">
        <w:rPr>
          <w:rFonts w:ascii="Times New Roman" w:hAnsi="Times New Roman"/>
          <w:b/>
          <w:sz w:val="28"/>
          <w:szCs w:val="28"/>
        </w:rPr>
        <w:t>я</w:t>
      </w:r>
      <w:r w:rsidR="00D240EC" w:rsidRPr="008930FF">
        <w:rPr>
          <w:rFonts w:ascii="Times New Roman" w:hAnsi="Times New Roman"/>
          <w:b/>
          <w:sz w:val="28"/>
          <w:szCs w:val="28"/>
        </w:rPr>
        <w:t xml:space="preserve"> </w:t>
      </w:r>
      <w:r w:rsidR="008930FF" w:rsidRPr="008930FF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  <w:r w:rsidRPr="008930FF">
        <w:rPr>
          <w:rFonts w:ascii="Times New Roman" w:hAnsi="Times New Roman"/>
          <w:b/>
          <w:sz w:val="28"/>
          <w:szCs w:val="28"/>
        </w:rPr>
        <w:t>»</w:t>
      </w:r>
    </w:p>
    <w:p w:rsidR="00D240EC" w:rsidRPr="008930FF" w:rsidRDefault="008173F2" w:rsidP="008173F2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>на объект</w:t>
      </w:r>
      <w:r w:rsidR="00343AC0" w:rsidRPr="008930FF">
        <w:rPr>
          <w:rFonts w:ascii="Times New Roman" w:hAnsi="Times New Roman"/>
          <w:b/>
          <w:sz w:val="28"/>
          <w:szCs w:val="28"/>
        </w:rPr>
        <w:t>е</w:t>
      </w:r>
      <w:r w:rsidR="001572FB" w:rsidRPr="008930FF">
        <w:rPr>
          <w:rFonts w:ascii="Times New Roman" w:hAnsi="Times New Roman"/>
          <w:b/>
          <w:sz w:val="28"/>
          <w:szCs w:val="28"/>
        </w:rPr>
        <w:t>:</w:t>
      </w:r>
    </w:p>
    <w:p w:rsidR="001E1AA3" w:rsidRPr="008930FF" w:rsidRDefault="00D240EC" w:rsidP="001E1AA3">
      <w:pPr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>-</w:t>
      </w:r>
      <w:r w:rsidR="008173F2" w:rsidRPr="008930FF">
        <w:rPr>
          <w:rFonts w:ascii="Times New Roman" w:hAnsi="Times New Roman"/>
          <w:b/>
          <w:sz w:val="28"/>
          <w:szCs w:val="28"/>
        </w:rPr>
        <w:t xml:space="preserve"> </w:t>
      </w:r>
      <w:r w:rsidRPr="008930FF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  <w:r w:rsidR="008930FF" w:rsidRPr="008930FF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  <w:r w:rsidR="00171B96" w:rsidRPr="008930FF">
        <w:rPr>
          <w:rFonts w:ascii="Times New Roman" w:hAnsi="Times New Roman"/>
          <w:b/>
          <w:sz w:val="28"/>
          <w:szCs w:val="28"/>
        </w:rPr>
        <w:t xml:space="preserve"> </w:t>
      </w:r>
      <w:r w:rsidR="001E1AA3" w:rsidRPr="008930FF">
        <w:rPr>
          <w:rFonts w:ascii="Times New Roman" w:hAnsi="Times New Roman"/>
          <w:b/>
          <w:sz w:val="28"/>
          <w:szCs w:val="28"/>
        </w:rPr>
        <w:t xml:space="preserve">(далее – Администрация МО </w:t>
      </w:r>
      <w:r w:rsidR="008930FF" w:rsidRPr="008930FF">
        <w:rPr>
          <w:rFonts w:ascii="Times New Roman" w:hAnsi="Times New Roman"/>
          <w:b/>
          <w:sz w:val="28"/>
          <w:szCs w:val="28"/>
        </w:rPr>
        <w:t>Б</w:t>
      </w:r>
      <w:r w:rsidR="006A42A7" w:rsidRPr="008930FF">
        <w:rPr>
          <w:rFonts w:ascii="Times New Roman" w:hAnsi="Times New Roman"/>
          <w:b/>
          <w:sz w:val="28"/>
          <w:szCs w:val="28"/>
        </w:rPr>
        <w:t>СП</w:t>
      </w:r>
      <w:r w:rsidR="001E1AA3" w:rsidRPr="008930FF">
        <w:rPr>
          <w:rFonts w:ascii="Times New Roman" w:hAnsi="Times New Roman"/>
          <w:b/>
          <w:sz w:val="28"/>
          <w:szCs w:val="28"/>
        </w:rPr>
        <w:t>)</w:t>
      </w:r>
    </w:p>
    <w:p w:rsidR="008173F2" w:rsidRPr="008930FF" w:rsidRDefault="008173F2" w:rsidP="008173F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8930FF">
        <w:rPr>
          <w:rFonts w:ascii="Times New Roman" w:hAnsi="Times New Roman"/>
          <w:sz w:val="28"/>
          <w:szCs w:val="28"/>
        </w:rPr>
        <w:t>с.</w:t>
      </w:r>
      <w:r w:rsidRPr="006D192F">
        <w:rPr>
          <w:rFonts w:ascii="Times New Roman" w:hAnsi="Times New Roman"/>
          <w:sz w:val="28"/>
          <w:szCs w:val="28"/>
        </w:rPr>
        <w:t xml:space="preserve">Байкалово                                                                      </w:t>
      </w:r>
      <w:r w:rsidR="006A42A7" w:rsidRPr="006D192F">
        <w:rPr>
          <w:rFonts w:ascii="Times New Roman" w:hAnsi="Times New Roman"/>
          <w:sz w:val="28"/>
          <w:szCs w:val="28"/>
        </w:rPr>
        <w:t xml:space="preserve">   </w:t>
      </w:r>
      <w:r w:rsidRPr="006D192F">
        <w:rPr>
          <w:rFonts w:ascii="Times New Roman" w:hAnsi="Times New Roman"/>
          <w:sz w:val="28"/>
          <w:szCs w:val="28"/>
        </w:rPr>
        <w:t xml:space="preserve">      </w:t>
      </w:r>
      <w:r w:rsidR="006D192F" w:rsidRPr="006D192F">
        <w:rPr>
          <w:rFonts w:ascii="Times New Roman" w:hAnsi="Times New Roman"/>
          <w:sz w:val="28"/>
          <w:szCs w:val="28"/>
        </w:rPr>
        <w:t xml:space="preserve">   18</w:t>
      </w:r>
      <w:r w:rsidRPr="006D192F">
        <w:rPr>
          <w:rFonts w:ascii="Times New Roman" w:hAnsi="Times New Roman"/>
          <w:sz w:val="28"/>
          <w:szCs w:val="28"/>
        </w:rPr>
        <w:t xml:space="preserve"> </w:t>
      </w:r>
      <w:r w:rsidR="00DC001F" w:rsidRPr="006D192F">
        <w:rPr>
          <w:rFonts w:ascii="Times New Roman" w:hAnsi="Times New Roman"/>
          <w:sz w:val="28"/>
          <w:szCs w:val="28"/>
        </w:rPr>
        <w:t>октября</w:t>
      </w:r>
      <w:r w:rsidR="00994CB3" w:rsidRPr="006D192F">
        <w:rPr>
          <w:rFonts w:ascii="Times New Roman" w:hAnsi="Times New Roman"/>
          <w:sz w:val="28"/>
          <w:szCs w:val="28"/>
        </w:rPr>
        <w:t xml:space="preserve"> 2</w:t>
      </w:r>
      <w:r w:rsidRPr="006D192F">
        <w:rPr>
          <w:rFonts w:ascii="Times New Roman" w:hAnsi="Times New Roman"/>
          <w:sz w:val="28"/>
          <w:szCs w:val="28"/>
        </w:rPr>
        <w:t>016 года</w:t>
      </w:r>
    </w:p>
    <w:p w:rsidR="008173F2" w:rsidRPr="008930FF" w:rsidRDefault="008173F2" w:rsidP="00A93C84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>1. Основание для проведения контрольного мероприятия:</w:t>
      </w:r>
      <w:r w:rsidR="00A13DF1" w:rsidRPr="008930FF">
        <w:rPr>
          <w:rFonts w:ascii="Times New Roman" w:hAnsi="Times New Roman"/>
          <w:sz w:val="28"/>
          <w:szCs w:val="28"/>
        </w:rPr>
        <w:t xml:space="preserve">  п.</w:t>
      </w:r>
      <w:r w:rsidR="008930FF" w:rsidRPr="008930FF">
        <w:rPr>
          <w:rFonts w:ascii="Times New Roman" w:hAnsi="Times New Roman"/>
          <w:sz w:val="28"/>
          <w:szCs w:val="28"/>
        </w:rPr>
        <w:t>2</w:t>
      </w:r>
      <w:r w:rsidRPr="008930FF">
        <w:rPr>
          <w:rFonts w:ascii="Times New Roman" w:hAnsi="Times New Roman"/>
          <w:sz w:val="28"/>
          <w:szCs w:val="28"/>
        </w:rPr>
        <w:t xml:space="preserve"> раздела 1 Плана работы Контрольно-счетного органа муниципального образования Байкаловский муниципальный район по муниципальному образованию </w:t>
      </w:r>
      <w:r w:rsidR="00A13DF1" w:rsidRPr="008930FF">
        <w:rPr>
          <w:rFonts w:ascii="Times New Roman" w:hAnsi="Times New Roman"/>
          <w:sz w:val="28"/>
          <w:szCs w:val="28"/>
        </w:rPr>
        <w:t xml:space="preserve">Байкаловский муниципальный район </w:t>
      </w:r>
      <w:r w:rsidRPr="008930FF">
        <w:rPr>
          <w:rFonts w:ascii="Times New Roman" w:hAnsi="Times New Roman"/>
          <w:sz w:val="28"/>
          <w:szCs w:val="28"/>
        </w:rPr>
        <w:t xml:space="preserve"> на 201</w:t>
      </w:r>
      <w:r w:rsidR="00AE437B" w:rsidRPr="008930FF">
        <w:rPr>
          <w:rFonts w:ascii="Times New Roman" w:hAnsi="Times New Roman"/>
          <w:sz w:val="28"/>
          <w:szCs w:val="28"/>
        </w:rPr>
        <w:t>6</w:t>
      </w:r>
      <w:r w:rsidRPr="008930FF">
        <w:rPr>
          <w:rFonts w:ascii="Times New Roman" w:hAnsi="Times New Roman"/>
          <w:sz w:val="28"/>
          <w:szCs w:val="28"/>
        </w:rPr>
        <w:t xml:space="preserve"> год</w:t>
      </w:r>
      <w:r w:rsidR="00A13DF1" w:rsidRPr="008930FF">
        <w:rPr>
          <w:rFonts w:ascii="Times New Roman" w:hAnsi="Times New Roman"/>
          <w:sz w:val="28"/>
          <w:szCs w:val="28"/>
        </w:rPr>
        <w:t xml:space="preserve"> </w:t>
      </w:r>
      <w:r w:rsidR="001572FB" w:rsidRPr="008930FF">
        <w:rPr>
          <w:rFonts w:ascii="Times New Roman" w:hAnsi="Times New Roman"/>
          <w:spacing w:val="-1"/>
          <w:sz w:val="28"/>
          <w:szCs w:val="28"/>
        </w:rPr>
        <w:t xml:space="preserve">и уведомление Председателя Контрольно-счетного органа </w:t>
      </w:r>
      <w:r w:rsidR="003766A3" w:rsidRPr="008930FF">
        <w:rPr>
          <w:rFonts w:ascii="Times New Roman" w:hAnsi="Times New Roman"/>
          <w:spacing w:val="-1"/>
          <w:sz w:val="28"/>
          <w:szCs w:val="28"/>
        </w:rPr>
        <w:t>муниципального</w:t>
      </w:r>
      <w:r w:rsidR="003766A3" w:rsidRPr="008930FF"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 w:rsidR="003766A3" w:rsidRPr="008930FF">
        <w:rPr>
          <w:rFonts w:ascii="Times New Roman" w:hAnsi="Times New Roman"/>
          <w:spacing w:val="-1"/>
          <w:sz w:val="28"/>
          <w:szCs w:val="28"/>
        </w:rPr>
        <w:t xml:space="preserve">образования Байкаловский муниципальный район </w:t>
      </w:r>
      <w:r w:rsidRPr="008930FF">
        <w:rPr>
          <w:rFonts w:ascii="Times New Roman" w:hAnsi="Times New Roman"/>
          <w:sz w:val="28"/>
          <w:szCs w:val="28"/>
        </w:rPr>
        <w:t xml:space="preserve">от </w:t>
      </w:r>
      <w:r w:rsidR="008930FF" w:rsidRPr="008930FF">
        <w:rPr>
          <w:rFonts w:ascii="Times New Roman" w:hAnsi="Times New Roman"/>
          <w:sz w:val="28"/>
          <w:szCs w:val="28"/>
        </w:rPr>
        <w:t>28</w:t>
      </w:r>
      <w:r w:rsidRPr="008930FF">
        <w:rPr>
          <w:rFonts w:ascii="Times New Roman" w:hAnsi="Times New Roman"/>
          <w:sz w:val="28"/>
          <w:szCs w:val="28"/>
        </w:rPr>
        <w:t>.</w:t>
      </w:r>
      <w:r w:rsidR="00184909" w:rsidRPr="008930FF">
        <w:rPr>
          <w:rFonts w:ascii="Times New Roman" w:hAnsi="Times New Roman"/>
          <w:sz w:val="28"/>
          <w:szCs w:val="28"/>
        </w:rPr>
        <w:t>0</w:t>
      </w:r>
      <w:r w:rsidR="008930FF" w:rsidRPr="008930FF">
        <w:rPr>
          <w:rFonts w:ascii="Times New Roman" w:hAnsi="Times New Roman"/>
          <w:sz w:val="28"/>
          <w:szCs w:val="28"/>
        </w:rPr>
        <w:t>9</w:t>
      </w:r>
      <w:r w:rsidRPr="008930FF">
        <w:rPr>
          <w:rFonts w:ascii="Times New Roman" w:hAnsi="Times New Roman"/>
          <w:sz w:val="28"/>
          <w:szCs w:val="28"/>
        </w:rPr>
        <w:t>.201</w:t>
      </w:r>
      <w:r w:rsidR="00184909" w:rsidRPr="008930FF">
        <w:rPr>
          <w:rFonts w:ascii="Times New Roman" w:hAnsi="Times New Roman"/>
          <w:sz w:val="28"/>
          <w:szCs w:val="28"/>
        </w:rPr>
        <w:t>6</w:t>
      </w:r>
      <w:r w:rsidRPr="008930FF">
        <w:rPr>
          <w:rFonts w:ascii="Times New Roman" w:hAnsi="Times New Roman"/>
          <w:sz w:val="28"/>
          <w:szCs w:val="28"/>
        </w:rPr>
        <w:t xml:space="preserve"> № </w:t>
      </w:r>
      <w:r w:rsidR="008930FF" w:rsidRPr="008930FF">
        <w:rPr>
          <w:rFonts w:ascii="Times New Roman" w:hAnsi="Times New Roman"/>
          <w:sz w:val="28"/>
          <w:szCs w:val="28"/>
        </w:rPr>
        <w:t>6</w:t>
      </w:r>
      <w:r w:rsidRPr="008930FF">
        <w:rPr>
          <w:rFonts w:ascii="Times New Roman" w:hAnsi="Times New Roman"/>
          <w:sz w:val="28"/>
          <w:szCs w:val="28"/>
        </w:rPr>
        <w:t xml:space="preserve"> </w:t>
      </w:r>
      <w:r w:rsidR="001572FB" w:rsidRPr="008930FF">
        <w:rPr>
          <w:rFonts w:ascii="Times New Roman" w:hAnsi="Times New Roman"/>
          <w:sz w:val="28"/>
          <w:szCs w:val="28"/>
        </w:rPr>
        <w:t>о проведении контрольного мероприятия.</w:t>
      </w:r>
    </w:p>
    <w:p w:rsidR="001572FB" w:rsidRPr="008930FF" w:rsidRDefault="001572FB" w:rsidP="00A93C84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>2. Проверяемый период деятельности:</w:t>
      </w:r>
      <w:r w:rsidRPr="008930FF">
        <w:rPr>
          <w:rFonts w:ascii="Times New Roman" w:hAnsi="Times New Roman"/>
          <w:sz w:val="28"/>
          <w:szCs w:val="28"/>
        </w:rPr>
        <w:t xml:space="preserve">  </w:t>
      </w:r>
      <w:r w:rsidR="001E1AA3" w:rsidRPr="008930FF">
        <w:rPr>
          <w:rFonts w:ascii="Times New Roman" w:hAnsi="Times New Roman"/>
          <w:sz w:val="28"/>
          <w:szCs w:val="28"/>
        </w:rPr>
        <w:t>2014 – 2015 годы</w:t>
      </w:r>
    </w:p>
    <w:p w:rsidR="001572FB" w:rsidRPr="008930FF" w:rsidRDefault="001572FB" w:rsidP="00A93C84">
      <w:pPr>
        <w:ind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 xml:space="preserve">3. </w:t>
      </w:r>
      <w:r w:rsidR="00994CB3" w:rsidRPr="008930FF">
        <w:rPr>
          <w:rFonts w:ascii="Times New Roman" w:hAnsi="Times New Roman"/>
          <w:b/>
          <w:sz w:val="28"/>
          <w:szCs w:val="28"/>
        </w:rPr>
        <w:t>Вопросы</w:t>
      </w:r>
      <w:r w:rsidRPr="008930FF"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2859D0" w:rsidRPr="008930FF" w:rsidRDefault="00994CB3" w:rsidP="00A93C84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b/>
          <w:i/>
          <w:sz w:val="28"/>
          <w:szCs w:val="28"/>
        </w:rPr>
        <w:t xml:space="preserve">Вопрос  </w:t>
      </w:r>
      <w:r w:rsidR="005A0936" w:rsidRPr="008930FF">
        <w:rPr>
          <w:rFonts w:ascii="Times New Roman" w:hAnsi="Times New Roman"/>
          <w:b/>
          <w:i/>
          <w:sz w:val="28"/>
          <w:szCs w:val="28"/>
        </w:rPr>
        <w:t>1.</w:t>
      </w:r>
      <w:r w:rsidR="0080768C" w:rsidRPr="008930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859D0" w:rsidRPr="008930FF">
        <w:rPr>
          <w:rFonts w:ascii="Times New Roman" w:hAnsi="Times New Roman"/>
          <w:sz w:val="28"/>
          <w:szCs w:val="28"/>
        </w:rPr>
        <w:t>Проверка законности предоставления иных межбюджетных трансфертов (далее – иных МБТ),</w:t>
      </w:r>
      <w:r w:rsidR="002859D0" w:rsidRPr="008930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859D0" w:rsidRPr="008930FF">
        <w:rPr>
          <w:rFonts w:ascii="Times New Roman" w:hAnsi="Times New Roman"/>
          <w:sz w:val="28"/>
          <w:szCs w:val="28"/>
        </w:rPr>
        <w:t>выделенных из бюджета муниципального образования Байкаловский муниципальный район</w:t>
      </w:r>
      <w:r w:rsidR="00343AC0" w:rsidRPr="008930FF">
        <w:rPr>
          <w:rFonts w:ascii="Times New Roman" w:hAnsi="Times New Roman"/>
          <w:sz w:val="28"/>
          <w:szCs w:val="28"/>
        </w:rPr>
        <w:t xml:space="preserve"> (далее –МО БМР)</w:t>
      </w:r>
      <w:r w:rsidR="002859D0" w:rsidRPr="008930FF">
        <w:rPr>
          <w:rFonts w:ascii="Times New Roman" w:hAnsi="Times New Roman"/>
          <w:sz w:val="28"/>
          <w:szCs w:val="28"/>
        </w:rPr>
        <w:t xml:space="preserve">  бюджет</w:t>
      </w:r>
      <w:r w:rsidR="008930FF" w:rsidRPr="008930FF">
        <w:rPr>
          <w:rFonts w:ascii="Times New Roman" w:hAnsi="Times New Roman"/>
          <w:sz w:val="28"/>
          <w:szCs w:val="28"/>
        </w:rPr>
        <w:t xml:space="preserve">у </w:t>
      </w:r>
      <w:r w:rsidR="002859D0" w:rsidRPr="008930F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930FF" w:rsidRPr="008930FF">
        <w:rPr>
          <w:rFonts w:ascii="Times New Roman" w:hAnsi="Times New Roman"/>
          <w:sz w:val="28"/>
          <w:szCs w:val="28"/>
        </w:rPr>
        <w:t xml:space="preserve">Байкаловского сельского поселения </w:t>
      </w:r>
      <w:r w:rsidR="00343AC0" w:rsidRPr="008930FF">
        <w:rPr>
          <w:rFonts w:ascii="Times New Roman" w:hAnsi="Times New Roman"/>
          <w:sz w:val="28"/>
          <w:szCs w:val="28"/>
        </w:rPr>
        <w:t xml:space="preserve"> (далее –МО </w:t>
      </w:r>
      <w:r w:rsidR="008930FF" w:rsidRPr="008930FF">
        <w:rPr>
          <w:rFonts w:ascii="Times New Roman" w:hAnsi="Times New Roman"/>
          <w:sz w:val="28"/>
          <w:szCs w:val="28"/>
        </w:rPr>
        <w:t>Б</w:t>
      </w:r>
      <w:r w:rsidR="00343AC0" w:rsidRPr="008930FF">
        <w:rPr>
          <w:rFonts w:ascii="Times New Roman" w:hAnsi="Times New Roman"/>
          <w:sz w:val="28"/>
          <w:szCs w:val="28"/>
        </w:rPr>
        <w:t>СП)</w:t>
      </w:r>
      <w:r w:rsidR="002859D0" w:rsidRPr="008930FF">
        <w:rPr>
          <w:rFonts w:ascii="Times New Roman" w:hAnsi="Times New Roman"/>
          <w:sz w:val="28"/>
          <w:szCs w:val="28"/>
        </w:rPr>
        <w:t>:</w:t>
      </w:r>
    </w:p>
    <w:p w:rsidR="002859D0" w:rsidRPr="008930FF" w:rsidRDefault="002859D0" w:rsidP="00A93C84">
      <w:pPr>
        <w:spacing w:after="0" w:line="240" w:lineRule="auto"/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sz w:val="28"/>
          <w:szCs w:val="28"/>
        </w:rPr>
        <w:t>В 2014 году:</w:t>
      </w:r>
    </w:p>
    <w:p w:rsidR="008930FF" w:rsidRPr="008930FF" w:rsidRDefault="002859D0" w:rsidP="008930FF">
      <w:pPr>
        <w:spacing w:line="240" w:lineRule="auto"/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sz w:val="28"/>
          <w:szCs w:val="28"/>
        </w:rPr>
        <w:t>-</w:t>
      </w:r>
      <w:r w:rsidR="008930FF" w:rsidRPr="008930FF">
        <w:rPr>
          <w:szCs w:val="28"/>
        </w:rPr>
        <w:t xml:space="preserve"> </w:t>
      </w:r>
      <w:r w:rsidR="008930FF" w:rsidRPr="008930FF">
        <w:rPr>
          <w:rFonts w:ascii="Times New Roman" w:hAnsi="Times New Roman"/>
          <w:sz w:val="28"/>
          <w:szCs w:val="28"/>
        </w:rPr>
        <w:t>на покупку объектов жилого фонда (для дальнейшего предоставления служебного жилья работникам здравоохранения).</w:t>
      </w:r>
    </w:p>
    <w:p w:rsidR="002859D0" w:rsidRPr="008930FF" w:rsidRDefault="002859D0" w:rsidP="008930FF">
      <w:pPr>
        <w:spacing w:after="0" w:line="240" w:lineRule="auto"/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sz w:val="28"/>
          <w:szCs w:val="28"/>
        </w:rPr>
        <w:t>В 2015 году:</w:t>
      </w:r>
    </w:p>
    <w:p w:rsidR="008930FF" w:rsidRPr="00FF734D" w:rsidRDefault="008930FF" w:rsidP="005D5D93">
      <w:pPr>
        <w:spacing w:line="240" w:lineRule="auto"/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sz w:val="28"/>
          <w:szCs w:val="28"/>
        </w:rPr>
        <w:t>- на обустройство и устройство колодцев в рамках подпрограммы «</w:t>
      </w:r>
      <w:r w:rsidR="00FF734D" w:rsidRPr="00FF734D">
        <w:rPr>
          <w:rFonts w:ascii="Times New Roman" w:hAnsi="Times New Roman"/>
          <w:sz w:val="28"/>
          <w:szCs w:val="28"/>
        </w:rPr>
        <w:t>Обеспечение рационального и безопасного природопользования на территории Байкаловского муниципального  района»</w:t>
      </w:r>
      <w:r w:rsidRPr="00FF734D">
        <w:rPr>
          <w:rFonts w:ascii="Times New Roman" w:hAnsi="Times New Roman"/>
          <w:sz w:val="28"/>
          <w:szCs w:val="28"/>
        </w:rPr>
        <w:t>;</w:t>
      </w:r>
    </w:p>
    <w:p w:rsidR="008930FF" w:rsidRPr="008930FF" w:rsidRDefault="008930FF" w:rsidP="008930F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sz w:val="28"/>
          <w:szCs w:val="28"/>
        </w:rPr>
        <w:t>-  на устройство водопровода в д.Липовка;</w:t>
      </w:r>
    </w:p>
    <w:p w:rsidR="008930FF" w:rsidRPr="008930FF" w:rsidRDefault="008930FF" w:rsidP="008930FF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sz w:val="28"/>
          <w:szCs w:val="28"/>
        </w:rPr>
        <w:t>- на капитальный ремонт муниципального жилья с.Байкалово ул. Советской Конституции д.7А кв.23.</w:t>
      </w:r>
    </w:p>
    <w:p w:rsidR="0067448F" w:rsidRPr="008930FF" w:rsidRDefault="0067448F" w:rsidP="00A93C84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C1450" w:rsidRPr="008930FF" w:rsidRDefault="00994CB3" w:rsidP="00A93C8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930FF">
        <w:rPr>
          <w:rFonts w:ascii="Times New Roman" w:hAnsi="Times New Roman"/>
          <w:b/>
          <w:i/>
          <w:sz w:val="28"/>
          <w:szCs w:val="28"/>
        </w:rPr>
        <w:t>Вопрос</w:t>
      </w:r>
      <w:r w:rsidR="005A0936" w:rsidRPr="008930FF">
        <w:rPr>
          <w:rFonts w:ascii="Times New Roman" w:hAnsi="Times New Roman"/>
          <w:b/>
          <w:i/>
          <w:sz w:val="28"/>
          <w:szCs w:val="28"/>
        </w:rPr>
        <w:t xml:space="preserve"> 2.</w:t>
      </w:r>
      <w:r w:rsidR="0080768C" w:rsidRPr="008930FF">
        <w:rPr>
          <w:rFonts w:ascii="Times New Roman" w:hAnsi="Times New Roman"/>
          <w:sz w:val="28"/>
          <w:szCs w:val="28"/>
        </w:rPr>
        <w:t xml:space="preserve"> </w:t>
      </w:r>
      <w:r w:rsidR="002859D0" w:rsidRPr="008930FF">
        <w:rPr>
          <w:rFonts w:ascii="Times New Roman" w:hAnsi="Times New Roman"/>
          <w:sz w:val="28"/>
          <w:szCs w:val="28"/>
        </w:rPr>
        <w:t xml:space="preserve">Проверка обоснованности и целевого использования иных МБТ, выделенных из бюджета </w:t>
      </w:r>
      <w:r w:rsidR="004C3269">
        <w:rPr>
          <w:rFonts w:ascii="Times New Roman" w:hAnsi="Times New Roman"/>
          <w:sz w:val="28"/>
          <w:szCs w:val="28"/>
        </w:rPr>
        <w:t>МО БМР</w:t>
      </w:r>
      <w:r w:rsidR="002859D0" w:rsidRPr="008930FF">
        <w:rPr>
          <w:rFonts w:ascii="Times New Roman" w:hAnsi="Times New Roman"/>
          <w:sz w:val="28"/>
          <w:szCs w:val="28"/>
        </w:rPr>
        <w:t xml:space="preserve"> бюджет</w:t>
      </w:r>
      <w:r w:rsidR="008930FF" w:rsidRPr="008930FF">
        <w:rPr>
          <w:rFonts w:ascii="Times New Roman" w:hAnsi="Times New Roman"/>
          <w:sz w:val="28"/>
          <w:szCs w:val="28"/>
        </w:rPr>
        <w:t xml:space="preserve">у </w:t>
      </w:r>
      <w:r w:rsidR="002859D0" w:rsidRPr="008930FF">
        <w:rPr>
          <w:rFonts w:ascii="Times New Roman" w:hAnsi="Times New Roman"/>
          <w:sz w:val="28"/>
          <w:szCs w:val="28"/>
        </w:rPr>
        <w:t xml:space="preserve"> </w:t>
      </w:r>
      <w:r w:rsidR="004C3269">
        <w:rPr>
          <w:rFonts w:ascii="Times New Roman" w:hAnsi="Times New Roman"/>
          <w:sz w:val="28"/>
          <w:szCs w:val="28"/>
        </w:rPr>
        <w:t xml:space="preserve">МО БСП </w:t>
      </w:r>
      <w:r w:rsidR="00CA53DD" w:rsidRPr="008930FF">
        <w:rPr>
          <w:rFonts w:ascii="Times New Roman" w:hAnsi="Times New Roman"/>
          <w:sz w:val="28"/>
          <w:szCs w:val="28"/>
        </w:rPr>
        <w:t>в 2014 и 2015 годах</w:t>
      </w:r>
      <w:r w:rsidR="00B16BBD" w:rsidRPr="008930FF">
        <w:rPr>
          <w:rFonts w:ascii="Times New Roman" w:hAnsi="Times New Roman"/>
          <w:sz w:val="28"/>
          <w:szCs w:val="28"/>
        </w:rPr>
        <w:t>.</w:t>
      </w:r>
      <w:r w:rsidR="002859D0" w:rsidRPr="008930FF">
        <w:rPr>
          <w:rFonts w:ascii="Times New Roman" w:hAnsi="Times New Roman"/>
          <w:sz w:val="28"/>
          <w:szCs w:val="28"/>
        </w:rPr>
        <w:t xml:space="preserve"> </w:t>
      </w:r>
    </w:p>
    <w:p w:rsidR="001572FB" w:rsidRPr="008930FF" w:rsidRDefault="001572FB" w:rsidP="00A93C84">
      <w:pPr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>4. Срок проведения контрольного</w:t>
      </w:r>
      <w:r w:rsidR="002B332C" w:rsidRPr="008930FF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="00B16BBD" w:rsidRPr="008930FF">
        <w:rPr>
          <w:rFonts w:ascii="Times New Roman" w:hAnsi="Times New Roman"/>
          <w:b/>
          <w:sz w:val="28"/>
          <w:szCs w:val="28"/>
        </w:rPr>
        <w:t xml:space="preserve"> на объектах</w:t>
      </w:r>
      <w:r w:rsidR="003C1450" w:rsidRPr="008930FF">
        <w:rPr>
          <w:rFonts w:ascii="Times New Roman" w:hAnsi="Times New Roman"/>
          <w:sz w:val="28"/>
          <w:szCs w:val="28"/>
        </w:rPr>
        <w:t xml:space="preserve"> </w:t>
      </w:r>
      <w:r w:rsidR="00184909" w:rsidRPr="008930FF">
        <w:rPr>
          <w:rFonts w:ascii="Times New Roman" w:hAnsi="Times New Roman"/>
          <w:sz w:val="28"/>
          <w:szCs w:val="28"/>
        </w:rPr>
        <w:t xml:space="preserve"> </w:t>
      </w:r>
      <w:r w:rsidR="002B332C" w:rsidRPr="008930FF">
        <w:rPr>
          <w:rFonts w:ascii="Times New Roman" w:hAnsi="Times New Roman"/>
          <w:sz w:val="28"/>
          <w:szCs w:val="28"/>
        </w:rPr>
        <w:t xml:space="preserve">с </w:t>
      </w:r>
      <w:r w:rsidR="008930FF" w:rsidRPr="008930FF">
        <w:rPr>
          <w:rFonts w:ascii="Times New Roman" w:hAnsi="Times New Roman"/>
          <w:sz w:val="28"/>
          <w:szCs w:val="28"/>
        </w:rPr>
        <w:t>28 сентября</w:t>
      </w:r>
      <w:r w:rsidR="002B332C" w:rsidRPr="008930FF">
        <w:rPr>
          <w:rFonts w:ascii="Times New Roman" w:hAnsi="Times New Roman"/>
          <w:sz w:val="28"/>
          <w:szCs w:val="28"/>
        </w:rPr>
        <w:t xml:space="preserve"> по </w:t>
      </w:r>
      <w:r w:rsidR="008930FF" w:rsidRPr="008930FF">
        <w:rPr>
          <w:rFonts w:ascii="Times New Roman" w:hAnsi="Times New Roman"/>
          <w:sz w:val="28"/>
          <w:szCs w:val="28"/>
        </w:rPr>
        <w:t>27 ноября</w:t>
      </w:r>
      <w:r w:rsidR="002B332C" w:rsidRPr="008930FF">
        <w:rPr>
          <w:rFonts w:ascii="Times New Roman" w:hAnsi="Times New Roman"/>
          <w:sz w:val="28"/>
          <w:szCs w:val="28"/>
        </w:rPr>
        <w:t xml:space="preserve"> 2016 года.</w:t>
      </w:r>
    </w:p>
    <w:p w:rsidR="008173F2" w:rsidRPr="008930FF" w:rsidRDefault="002B332C" w:rsidP="00A93C84">
      <w:pPr>
        <w:ind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8930FF">
        <w:rPr>
          <w:rFonts w:ascii="Times New Roman" w:hAnsi="Times New Roman"/>
          <w:b/>
          <w:sz w:val="28"/>
          <w:szCs w:val="28"/>
        </w:rPr>
        <w:t>5. Краткая информация об объекте контрольного мероприятия:</w:t>
      </w:r>
    </w:p>
    <w:p w:rsidR="005F5DFD" w:rsidRPr="008930FF" w:rsidRDefault="005F5DFD" w:rsidP="00A93C84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6A42A7" w:rsidRDefault="006A42A7" w:rsidP="006A42A7">
      <w:pPr>
        <w:jc w:val="both"/>
        <w:rPr>
          <w:rFonts w:ascii="Times New Roman" w:hAnsi="Times New Roman"/>
          <w:sz w:val="28"/>
          <w:szCs w:val="28"/>
        </w:rPr>
      </w:pPr>
      <w:r w:rsidRPr="00A70BC4">
        <w:rPr>
          <w:rFonts w:ascii="Times New Roman" w:hAnsi="Times New Roman"/>
          <w:spacing w:val="-1"/>
          <w:sz w:val="28"/>
          <w:szCs w:val="28"/>
        </w:rPr>
        <w:t xml:space="preserve">     Администрация МО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Б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СП действует на основании Положения об Администрации МО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Б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СП (далее – Положение об Администрации МО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Б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СП), утвержденного решением Думы муниципального образования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Байкаловского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го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я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 от 2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7</w:t>
      </w:r>
      <w:r w:rsidRPr="00A70BC4">
        <w:rPr>
          <w:rFonts w:ascii="Times New Roman" w:hAnsi="Times New Roman"/>
          <w:spacing w:val="-1"/>
          <w:sz w:val="28"/>
          <w:szCs w:val="28"/>
        </w:rPr>
        <w:t>.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11</w:t>
      </w:r>
      <w:r w:rsidRPr="00A70BC4">
        <w:rPr>
          <w:rFonts w:ascii="Times New Roman" w:hAnsi="Times New Roman"/>
          <w:spacing w:val="-1"/>
          <w:sz w:val="28"/>
          <w:szCs w:val="28"/>
        </w:rPr>
        <w:t>.20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15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№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66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, является исполнительно-распорядительным органом местного самоуправления на территории муниципального образования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Байкаловского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 сельско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го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 поселени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я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A70BC4">
        <w:rPr>
          <w:rFonts w:ascii="Times New Roman" w:hAnsi="Times New Roman"/>
          <w:sz w:val="28"/>
          <w:szCs w:val="28"/>
        </w:rPr>
        <w:t xml:space="preserve">наделенным полномочиями по решению вопросов местного </w:t>
      </w:r>
      <w:r w:rsidR="00A70BC4" w:rsidRPr="00A70BC4">
        <w:rPr>
          <w:rFonts w:ascii="Times New Roman" w:hAnsi="Times New Roman"/>
          <w:sz w:val="28"/>
          <w:szCs w:val="28"/>
        </w:rPr>
        <w:t>значении</w:t>
      </w:r>
      <w:r w:rsidRPr="00A70BC4">
        <w:rPr>
          <w:rFonts w:ascii="Times New Roman" w:hAnsi="Times New Roman"/>
          <w:sz w:val="28"/>
          <w:szCs w:val="28"/>
        </w:rPr>
        <w:t>я, предусмотренных Устав</w:t>
      </w:r>
      <w:r w:rsidR="00A70BC4" w:rsidRPr="00A70BC4">
        <w:rPr>
          <w:rFonts w:ascii="Times New Roman" w:hAnsi="Times New Roman"/>
          <w:sz w:val="28"/>
          <w:szCs w:val="28"/>
        </w:rPr>
        <w:t>ом МО</w:t>
      </w:r>
      <w:r w:rsidRPr="00A70BC4">
        <w:rPr>
          <w:rFonts w:ascii="Times New Roman" w:hAnsi="Times New Roman"/>
          <w:sz w:val="28"/>
          <w:szCs w:val="28"/>
        </w:rPr>
        <w:t xml:space="preserve">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Байкаловского сельского поселения</w:t>
      </w:r>
      <w:r w:rsidRPr="00A70BC4">
        <w:rPr>
          <w:rFonts w:ascii="Times New Roman" w:hAnsi="Times New Roman"/>
          <w:sz w:val="28"/>
          <w:szCs w:val="28"/>
        </w:rPr>
        <w:t>.</w:t>
      </w:r>
    </w:p>
    <w:p w:rsidR="006D192F" w:rsidRPr="00EF6ED2" w:rsidRDefault="006D192F" w:rsidP="006D192F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EF6ED2">
        <w:rPr>
          <w:rFonts w:ascii="Times New Roman" w:hAnsi="Times New Roman"/>
          <w:sz w:val="28"/>
          <w:szCs w:val="28"/>
        </w:rPr>
        <w:t>(Приложение № 1)</w:t>
      </w:r>
    </w:p>
    <w:p w:rsidR="00A70BC4" w:rsidRPr="00A70BC4" w:rsidRDefault="006A42A7" w:rsidP="006A42A7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A70BC4">
        <w:rPr>
          <w:rFonts w:ascii="Times New Roman" w:hAnsi="Times New Roman"/>
          <w:spacing w:val="-1"/>
          <w:sz w:val="28"/>
          <w:szCs w:val="28"/>
        </w:rPr>
        <w:t xml:space="preserve">     Администрация МО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Б</w:t>
      </w:r>
      <w:r w:rsidRPr="00A70BC4">
        <w:rPr>
          <w:rFonts w:ascii="Times New Roman" w:hAnsi="Times New Roman"/>
          <w:spacing w:val="-1"/>
          <w:sz w:val="28"/>
          <w:szCs w:val="28"/>
        </w:rPr>
        <w:t>СП обладает правами юридического лица, имеет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 xml:space="preserve"> обособленное имущество на праве оперативного управления, самостоятельный баланс, 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 гербовую печать, штампы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 бланки со своим наименованием, зарегистрирована в налоговой инспекции 2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3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.01.2006 года,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70BC4">
        <w:rPr>
          <w:rFonts w:ascii="Times New Roman" w:hAnsi="Times New Roman"/>
          <w:spacing w:val="-1"/>
          <w:sz w:val="28"/>
          <w:szCs w:val="28"/>
        </w:rPr>
        <w:t>ИНН 66110102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68</w:t>
      </w:r>
      <w:r w:rsidRPr="00A70BC4">
        <w:rPr>
          <w:rFonts w:ascii="Times New Roman" w:hAnsi="Times New Roman"/>
          <w:spacing w:val="-1"/>
          <w:sz w:val="28"/>
          <w:szCs w:val="28"/>
        </w:rPr>
        <w:t>, КПП 667601001, ОГРН 1069611000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436</w:t>
      </w:r>
      <w:r w:rsidRPr="00A70BC4">
        <w:rPr>
          <w:rFonts w:ascii="Times New Roman" w:hAnsi="Times New Roman"/>
          <w:spacing w:val="-1"/>
          <w:sz w:val="28"/>
          <w:szCs w:val="28"/>
        </w:rPr>
        <w:t>. Юридический адрес: 6238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70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, Свердловская область, Байкаловский район, с.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Байкалово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, ул. 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Революции</w:t>
      </w:r>
      <w:r w:rsidRPr="00A70BC4">
        <w:rPr>
          <w:rFonts w:ascii="Times New Roman" w:hAnsi="Times New Roman"/>
          <w:spacing w:val="-1"/>
          <w:sz w:val="28"/>
          <w:szCs w:val="28"/>
        </w:rPr>
        <w:t>, 2</w:t>
      </w:r>
      <w:r w:rsidR="00A70BC4" w:rsidRPr="00A70BC4">
        <w:rPr>
          <w:rFonts w:ascii="Times New Roman" w:hAnsi="Times New Roman"/>
          <w:spacing w:val="-1"/>
          <w:sz w:val="28"/>
          <w:szCs w:val="28"/>
        </w:rPr>
        <w:t>1</w:t>
      </w:r>
      <w:r w:rsidRPr="00A70BC4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6A42A7" w:rsidRPr="00A70BC4" w:rsidRDefault="006D192F" w:rsidP="006A42A7">
      <w:pPr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6A42A7" w:rsidRPr="00A70BC4">
        <w:rPr>
          <w:rFonts w:ascii="Times New Roman" w:hAnsi="Times New Roman"/>
          <w:spacing w:val="-1"/>
          <w:sz w:val="28"/>
          <w:szCs w:val="28"/>
        </w:rPr>
        <w:t>(Приложение № 2).</w:t>
      </w:r>
    </w:p>
    <w:p w:rsidR="006A42A7" w:rsidRPr="00AD7752" w:rsidRDefault="006A42A7" w:rsidP="006A42A7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AD7752">
        <w:rPr>
          <w:rFonts w:ascii="Times New Roman" w:hAnsi="Times New Roman"/>
          <w:spacing w:val="-1"/>
          <w:sz w:val="28"/>
          <w:szCs w:val="28"/>
        </w:rPr>
        <w:t xml:space="preserve">    Должностными лицами в проверяемом периоде являлись:</w:t>
      </w:r>
    </w:p>
    <w:p w:rsidR="006A42A7" w:rsidRPr="00AD7752" w:rsidRDefault="006A42A7" w:rsidP="006A42A7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AD7752">
        <w:rPr>
          <w:rFonts w:ascii="Times New Roman" w:hAnsi="Times New Roman"/>
          <w:spacing w:val="-1"/>
          <w:sz w:val="28"/>
          <w:szCs w:val="28"/>
        </w:rPr>
        <w:t xml:space="preserve">- Глава МО </w:t>
      </w:r>
      <w:r w:rsidR="00A70BC4" w:rsidRPr="00AD7752">
        <w:rPr>
          <w:rFonts w:ascii="Times New Roman" w:hAnsi="Times New Roman"/>
          <w:spacing w:val="-1"/>
          <w:sz w:val="28"/>
          <w:szCs w:val="28"/>
        </w:rPr>
        <w:t>Б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СП </w:t>
      </w:r>
      <w:r w:rsidR="00A70BC4" w:rsidRPr="00AD7752">
        <w:rPr>
          <w:rFonts w:ascii="Times New Roman" w:hAnsi="Times New Roman"/>
          <w:spacing w:val="-1"/>
          <w:sz w:val="28"/>
          <w:szCs w:val="28"/>
        </w:rPr>
        <w:t>Пелевина Людмила Юрьевна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A70BC4" w:rsidRPr="00AD7752">
        <w:rPr>
          <w:rFonts w:ascii="Times New Roman" w:hAnsi="Times New Roman"/>
          <w:spacing w:val="-1"/>
          <w:sz w:val="28"/>
          <w:szCs w:val="28"/>
        </w:rPr>
        <w:t xml:space="preserve">с 20.09.2013, </w:t>
      </w:r>
      <w:r w:rsidRPr="00AD7752">
        <w:rPr>
          <w:rFonts w:ascii="Times New Roman" w:hAnsi="Times New Roman"/>
          <w:spacing w:val="-1"/>
          <w:sz w:val="28"/>
          <w:szCs w:val="28"/>
        </w:rPr>
        <w:t>основание – Постановлени</w:t>
      </w:r>
      <w:r w:rsidR="006D192F">
        <w:rPr>
          <w:rFonts w:ascii="Times New Roman" w:hAnsi="Times New Roman"/>
          <w:spacing w:val="-1"/>
          <w:sz w:val="28"/>
          <w:szCs w:val="28"/>
        </w:rPr>
        <w:t>е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 Главы МО </w:t>
      </w:r>
      <w:r w:rsidR="00A70BC4" w:rsidRPr="00AD7752">
        <w:rPr>
          <w:rFonts w:ascii="Times New Roman" w:hAnsi="Times New Roman"/>
          <w:spacing w:val="-1"/>
          <w:sz w:val="28"/>
          <w:szCs w:val="28"/>
        </w:rPr>
        <w:t>Б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СП от </w:t>
      </w:r>
      <w:r w:rsidR="00A70BC4" w:rsidRPr="00AD7752">
        <w:rPr>
          <w:rFonts w:ascii="Times New Roman" w:hAnsi="Times New Roman"/>
          <w:spacing w:val="-1"/>
          <w:sz w:val="28"/>
          <w:szCs w:val="28"/>
        </w:rPr>
        <w:t>20.</w:t>
      </w:r>
      <w:r w:rsidRPr="00AD7752">
        <w:rPr>
          <w:rFonts w:ascii="Times New Roman" w:hAnsi="Times New Roman"/>
          <w:spacing w:val="-1"/>
          <w:sz w:val="28"/>
          <w:szCs w:val="28"/>
        </w:rPr>
        <w:t>0</w:t>
      </w:r>
      <w:r w:rsidR="00A70BC4" w:rsidRPr="00AD7752">
        <w:rPr>
          <w:rFonts w:ascii="Times New Roman" w:hAnsi="Times New Roman"/>
          <w:spacing w:val="-1"/>
          <w:sz w:val="28"/>
          <w:szCs w:val="28"/>
        </w:rPr>
        <w:t>9.2013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 года № </w:t>
      </w:r>
      <w:r w:rsidR="00A70BC4" w:rsidRPr="00AD7752">
        <w:rPr>
          <w:rFonts w:ascii="Times New Roman" w:hAnsi="Times New Roman"/>
          <w:spacing w:val="-1"/>
          <w:sz w:val="28"/>
          <w:szCs w:val="28"/>
        </w:rPr>
        <w:t>435-п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 «О вступлении в должность Главы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муниципального образования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Байкаловского сельского поселения</w:t>
      </w:r>
      <w:r w:rsidRPr="00AD7752">
        <w:rPr>
          <w:rFonts w:ascii="Times New Roman" w:hAnsi="Times New Roman"/>
          <w:spacing w:val="-1"/>
          <w:sz w:val="28"/>
          <w:szCs w:val="28"/>
        </w:rPr>
        <w:t>».</w:t>
      </w:r>
    </w:p>
    <w:p w:rsidR="006A42A7" w:rsidRPr="00AD7752" w:rsidRDefault="006A42A7" w:rsidP="006A42A7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AD7752">
        <w:rPr>
          <w:rFonts w:ascii="Times New Roman" w:hAnsi="Times New Roman"/>
          <w:spacing w:val="-1"/>
          <w:sz w:val="28"/>
          <w:szCs w:val="28"/>
        </w:rPr>
        <w:t xml:space="preserve">-  исполняющий обязанности главы МО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Б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СП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Лыжин Дмитрий Владимирович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, с 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25</w:t>
      </w:r>
      <w:r w:rsidRPr="00AD7752">
        <w:rPr>
          <w:rFonts w:ascii="Times New Roman" w:hAnsi="Times New Roman"/>
          <w:spacing w:val="-1"/>
          <w:sz w:val="28"/>
          <w:szCs w:val="28"/>
        </w:rPr>
        <w:t>.1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2</w:t>
      </w:r>
      <w:r w:rsidRPr="00AD7752">
        <w:rPr>
          <w:rFonts w:ascii="Times New Roman" w:hAnsi="Times New Roman"/>
          <w:spacing w:val="-1"/>
          <w:sz w:val="28"/>
          <w:szCs w:val="28"/>
        </w:rPr>
        <w:t>.2015, основание – Распоряжени</w:t>
      </w:r>
      <w:r w:rsidR="006D192F">
        <w:rPr>
          <w:rFonts w:ascii="Times New Roman" w:hAnsi="Times New Roman"/>
          <w:spacing w:val="-1"/>
          <w:sz w:val="28"/>
          <w:szCs w:val="28"/>
        </w:rPr>
        <w:t>е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 Главы МО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Б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СП от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24</w:t>
      </w:r>
      <w:r w:rsidRPr="00AD7752">
        <w:rPr>
          <w:rFonts w:ascii="Times New Roman" w:hAnsi="Times New Roman"/>
          <w:spacing w:val="-1"/>
          <w:sz w:val="28"/>
          <w:szCs w:val="28"/>
        </w:rPr>
        <w:t>.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12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.2015 №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4</w:t>
      </w:r>
      <w:r w:rsidRPr="00AD7752">
        <w:rPr>
          <w:rFonts w:ascii="Times New Roman" w:hAnsi="Times New Roman"/>
          <w:spacing w:val="-1"/>
          <w:sz w:val="28"/>
          <w:szCs w:val="28"/>
        </w:rPr>
        <w:t>4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-р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 xml:space="preserve">Решение Думы МО БСП 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24</w:t>
      </w:r>
      <w:r w:rsidRPr="00AD7752">
        <w:rPr>
          <w:rFonts w:ascii="Times New Roman" w:hAnsi="Times New Roman"/>
          <w:spacing w:val="-1"/>
          <w:sz w:val="28"/>
          <w:szCs w:val="28"/>
        </w:rPr>
        <w:t>.1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2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.2015 № </w:t>
      </w:r>
      <w:r w:rsidR="00AD7752" w:rsidRPr="00AD7752">
        <w:rPr>
          <w:rFonts w:ascii="Times New Roman" w:hAnsi="Times New Roman"/>
          <w:spacing w:val="-1"/>
          <w:sz w:val="28"/>
          <w:szCs w:val="28"/>
        </w:rPr>
        <w:t>78.</w:t>
      </w:r>
    </w:p>
    <w:p w:rsidR="00AD7752" w:rsidRPr="00AD7752" w:rsidRDefault="00AD7752" w:rsidP="006A42A7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AD7752">
        <w:rPr>
          <w:rFonts w:ascii="Times New Roman" w:hAnsi="Times New Roman"/>
          <w:spacing w:val="-1"/>
          <w:sz w:val="28"/>
          <w:szCs w:val="28"/>
        </w:rPr>
        <w:t xml:space="preserve">   На момент проведения контрольного мероприятия должностным лицом является:</w:t>
      </w:r>
    </w:p>
    <w:p w:rsidR="00AD7752" w:rsidRDefault="00AD7752" w:rsidP="006A42A7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AD7752">
        <w:rPr>
          <w:rFonts w:ascii="Times New Roman" w:hAnsi="Times New Roman"/>
          <w:spacing w:val="-1"/>
          <w:sz w:val="28"/>
          <w:szCs w:val="28"/>
        </w:rPr>
        <w:lastRenderedPageBreak/>
        <w:t>- Глава МО БСП Лыжин Дмитрий Владимирович, с 24.06.2016, основание – Постановлени</w:t>
      </w:r>
      <w:r w:rsidR="006D192F">
        <w:rPr>
          <w:rFonts w:ascii="Times New Roman" w:hAnsi="Times New Roman"/>
          <w:spacing w:val="-1"/>
          <w:sz w:val="28"/>
          <w:szCs w:val="28"/>
        </w:rPr>
        <w:t>е</w:t>
      </w:r>
      <w:r w:rsidRPr="00AD7752">
        <w:rPr>
          <w:rFonts w:ascii="Times New Roman" w:hAnsi="Times New Roman"/>
          <w:spacing w:val="-1"/>
          <w:sz w:val="28"/>
          <w:szCs w:val="28"/>
        </w:rPr>
        <w:t xml:space="preserve"> Главы МО БСП от 24.06.2016 года № 295-п «О вступлении в должность Главы муниципального образования Байкаловского сельского поселения Д.В.Лыжина».</w:t>
      </w:r>
    </w:p>
    <w:p w:rsidR="006D192F" w:rsidRPr="00EF6ED2" w:rsidRDefault="006D192F" w:rsidP="006D192F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EF6ED2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EF6ED2">
        <w:rPr>
          <w:rFonts w:ascii="Times New Roman" w:hAnsi="Times New Roman"/>
          <w:sz w:val="28"/>
          <w:szCs w:val="28"/>
        </w:rPr>
        <w:t>)</w:t>
      </w:r>
    </w:p>
    <w:p w:rsidR="002B332C" w:rsidRPr="00926B73" w:rsidRDefault="002B332C" w:rsidP="00A93C84">
      <w:pPr>
        <w:ind w:right="-284" w:firstLine="284"/>
        <w:jc w:val="both"/>
        <w:rPr>
          <w:rFonts w:ascii="Times New Roman" w:hAnsi="Times New Roman"/>
          <w:b/>
          <w:sz w:val="28"/>
          <w:szCs w:val="28"/>
        </w:rPr>
      </w:pPr>
      <w:r w:rsidRPr="00926B73">
        <w:rPr>
          <w:rFonts w:ascii="Times New Roman" w:hAnsi="Times New Roman"/>
          <w:b/>
          <w:sz w:val="28"/>
          <w:szCs w:val="28"/>
        </w:rPr>
        <w:t>6. По результатам контрольного мероприятия установлено следующее:</w:t>
      </w:r>
    </w:p>
    <w:p w:rsidR="00A70BC4" w:rsidRPr="00C7621A" w:rsidRDefault="00A70BC4" w:rsidP="00A70BC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C7621A">
        <w:rPr>
          <w:rFonts w:ascii="Times New Roman" w:hAnsi="Times New Roman"/>
          <w:sz w:val="28"/>
          <w:szCs w:val="28"/>
        </w:rPr>
        <w:t>Иные МБТ представлены из  бюджета МО БМР бюджету МО БСП на основании:</w:t>
      </w:r>
    </w:p>
    <w:p w:rsidR="00A70BC4" w:rsidRPr="00C7621A" w:rsidRDefault="00A70BC4" w:rsidP="00A70BC4">
      <w:pPr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C7621A">
        <w:rPr>
          <w:rFonts w:ascii="Times New Roman" w:hAnsi="Times New Roman"/>
          <w:sz w:val="28"/>
          <w:szCs w:val="28"/>
        </w:rPr>
        <w:t xml:space="preserve">- Решения Думы МО </w:t>
      </w:r>
      <w:r w:rsidRPr="00C7621A">
        <w:rPr>
          <w:rFonts w:ascii="Times New Roman" w:hAnsi="Times New Roman"/>
          <w:spacing w:val="-1"/>
          <w:sz w:val="28"/>
          <w:szCs w:val="28"/>
        </w:rPr>
        <w:t>Байкаловский муниципальный район</w:t>
      </w:r>
      <w:r w:rsidRPr="00C7621A">
        <w:rPr>
          <w:rFonts w:ascii="Times New Roman" w:hAnsi="Times New Roman"/>
          <w:sz w:val="28"/>
          <w:szCs w:val="28"/>
        </w:rPr>
        <w:t xml:space="preserve"> </w:t>
      </w:r>
      <w:r w:rsidRPr="00C7621A">
        <w:rPr>
          <w:rFonts w:ascii="Times New Roman" w:hAnsi="Times New Roman"/>
          <w:spacing w:val="-1"/>
          <w:sz w:val="28"/>
          <w:szCs w:val="28"/>
        </w:rPr>
        <w:t>от 25.12.2013 № 138  «О бюджете муниципального образования Байкаловский муниципальный район на 2014 год и плановый период 2015 и 2016 годов»</w:t>
      </w:r>
      <w:r w:rsidR="006D192F">
        <w:rPr>
          <w:rFonts w:ascii="Times New Roman" w:hAnsi="Times New Roman"/>
          <w:spacing w:val="-1"/>
          <w:sz w:val="28"/>
          <w:szCs w:val="28"/>
        </w:rPr>
        <w:t>,</w:t>
      </w:r>
      <w:r w:rsidRPr="00C7621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D192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7621A">
        <w:rPr>
          <w:rFonts w:ascii="Times New Roman" w:hAnsi="Times New Roman"/>
          <w:spacing w:val="-1"/>
          <w:sz w:val="28"/>
          <w:szCs w:val="28"/>
        </w:rPr>
        <w:t>с</w:t>
      </w:r>
      <w:r w:rsidRPr="00C7621A">
        <w:rPr>
          <w:rFonts w:ascii="Times New Roman" w:hAnsi="Times New Roman"/>
          <w:sz w:val="28"/>
          <w:szCs w:val="28"/>
        </w:rPr>
        <w:t xml:space="preserve"> учетом изменений, внесенных</w:t>
      </w:r>
      <w:r w:rsidRPr="00C7621A">
        <w:rPr>
          <w:rFonts w:ascii="Times New Roman" w:hAnsi="Times New Roman"/>
          <w:sz w:val="28"/>
        </w:rPr>
        <w:t xml:space="preserve"> </w:t>
      </w:r>
      <w:r w:rsidR="004C3269">
        <w:rPr>
          <w:rFonts w:ascii="Times New Roman" w:hAnsi="Times New Roman"/>
          <w:sz w:val="28"/>
        </w:rPr>
        <w:t>в течение 2014 года</w:t>
      </w:r>
      <w:r w:rsidRPr="00C7621A">
        <w:rPr>
          <w:rFonts w:ascii="Times New Roman" w:hAnsi="Times New Roman"/>
          <w:spacing w:val="-1"/>
          <w:sz w:val="28"/>
          <w:szCs w:val="28"/>
        </w:rPr>
        <w:t>;</w:t>
      </w:r>
    </w:p>
    <w:p w:rsidR="00A70BC4" w:rsidRPr="00C7621A" w:rsidRDefault="00A70BC4" w:rsidP="00A70BC4">
      <w:pPr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C7621A">
        <w:rPr>
          <w:rFonts w:ascii="Times New Roman" w:hAnsi="Times New Roman"/>
          <w:spacing w:val="-1"/>
          <w:sz w:val="28"/>
          <w:szCs w:val="28"/>
        </w:rPr>
        <w:t>- Решения Думы МО Байкаловский муниципальный район от 24.12.2014 № 199   «О бюджете муниципального образования Байкаловский муниципальный район на 2015 год и плановый период 2016 и 2017 годов»</w:t>
      </w:r>
      <w:r w:rsidR="006D192F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C7621A">
        <w:rPr>
          <w:rFonts w:ascii="Times New Roman" w:hAnsi="Times New Roman"/>
          <w:spacing w:val="-1"/>
          <w:sz w:val="28"/>
          <w:szCs w:val="28"/>
        </w:rPr>
        <w:t xml:space="preserve"> с</w:t>
      </w:r>
      <w:r w:rsidRPr="00C7621A">
        <w:rPr>
          <w:rFonts w:ascii="Times New Roman" w:hAnsi="Times New Roman"/>
          <w:sz w:val="28"/>
          <w:szCs w:val="28"/>
        </w:rPr>
        <w:t xml:space="preserve"> учетом изменений, внесенных</w:t>
      </w:r>
      <w:r w:rsidRPr="00C7621A">
        <w:rPr>
          <w:rFonts w:ascii="Times New Roman" w:hAnsi="Times New Roman"/>
          <w:sz w:val="28"/>
        </w:rPr>
        <w:t xml:space="preserve"> </w:t>
      </w:r>
      <w:r w:rsidR="004C3269">
        <w:rPr>
          <w:rFonts w:ascii="Times New Roman" w:hAnsi="Times New Roman"/>
          <w:sz w:val="28"/>
        </w:rPr>
        <w:t>в течение 2015 года</w:t>
      </w:r>
      <w:r w:rsidRPr="00C7621A">
        <w:rPr>
          <w:rFonts w:ascii="Times New Roman" w:hAnsi="Times New Roman"/>
          <w:spacing w:val="-1"/>
          <w:sz w:val="28"/>
          <w:szCs w:val="28"/>
        </w:rPr>
        <w:t>;</w:t>
      </w:r>
    </w:p>
    <w:p w:rsidR="006D192F" w:rsidRPr="00EF6ED2" w:rsidRDefault="00A70BC4" w:rsidP="006D192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F6ED2">
        <w:rPr>
          <w:rFonts w:ascii="Times New Roman" w:hAnsi="Times New Roman"/>
          <w:spacing w:val="-1"/>
          <w:sz w:val="28"/>
          <w:szCs w:val="28"/>
        </w:rPr>
        <w:t>- Порядка и условий предоставления межбюджетных субсидий и иных межбюджетных трансфертов из бюджета Байкаловского муниципального района бюджетам поселений, утвержденного Решением Думы МО Байкаловский муниципальный район от 04.12.2008 № 95 (с учетом внесенных в него изменений) (далее – Порядок и у</w:t>
      </w:r>
      <w:r>
        <w:rPr>
          <w:rFonts w:ascii="Times New Roman" w:hAnsi="Times New Roman"/>
          <w:spacing w:val="-1"/>
          <w:sz w:val="28"/>
          <w:szCs w:val="28"/>
        </w:rPr>
        <w:t>словия предоставления иных МБТ);</w:t>
      </w:r>
      <w:r w:rsidR="006D192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D192F" w:rsidRPr="00EF6ED2">
        <w:rPr>
          <w:rFonts w:ascii="Times New Roman" w:hAnsi="Times New Roman"/>
          <w:sz w:val="28"/>
          <w:szCs w:val="28"/>
        </w:rPr>
        <w:t xml:space="preserve">(Приложение № </w:t>
      </w:r>
      <w:r w:rsidR="006D192F">
        <w:rPr>
          <w:rFonts w:ascii="Times New Roman" w:hAnsi="Times New Roman"/>
          <w:sz w:val="28"/>
          <w:szCs w:val="28"/>
        </w:rPr>
        <w:t>4</w:t>
      </w:r>
      <w:r w:rsidR="006D192F" w:rsidRPr="00EF6ED2">
        <w:rPr>
          <w:rFonts w:ascii="Times New Roman" w:hAnsi="Times New Roman"/>
          <w:sz w:val="28"/>
          <w:szCs w:val="28"/>
        </w:rPr>
        <w:t>)</w:t>
      </w:r>
    </w:p>
    <w:p w:rsidR="00A70BC4" w:rsidRPr="00EF6ED2" w:rsidRDefault="00A70BC4" w:rsidP="00A70BC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 Постановления Администрации МО БМР от 06.10.2014 №581 «Об утверждении муниципальной программы «Социально-экономическое развитие МО Байкаловский муниципальный район» на 2015-2020 годы» (с учетом изменений </w:t>
      </w:r>
      <w:r w:rsidR="004C3269">
        <w:rPr>
          <w:rFonts w:ascii="Times New Roman" w:hAnsi="Times New Roman"/>
          <w:spacing w:val="-1"/>
          <w:sz w:val="28"/>
          <w:szCs w:val="28"/>
        </w:rPr>
        <w:t>внесенных  в течение проверяемого периода</w:t>
      </w:r>
      <w:r>
        <w:rPr>
          <w:rFonts w:ascii="Times New Roman" w:hAnsi="Times New Roman"/>
          <w:spacing w:val="-1"/>
          <w:sz w:val="28"/>
          <w:szCs w:val="28"/>
        </w:rPr>
        <w:t xml:space="preserve">). </w:t>
      </w:r>
    </w:p>
    <w:p w:rsidR="0033097E" w:rsidRPr="00926B73" w:rsidRDefault="0033097E" w:rsidP="00A93C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26B73">
        <w:rPr>
          <w:rFonts w:ascii="Times New Roman" w:hAnsi="Times New Roman"/>
          <w:b/>
          <w:sz w:val="28"/>
          <w:szCs w:val="28"/>
        </w:rPr>
        <w:t>2014 год</w:t>
      </w:r>
    </w:p>
    <w:p w:rsidR="0033097E" w:rsidRPr="00926B73" w:rsidRDefault="0033097E" w:rsidP="00A93C8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926B73" w:rsidRPr="00926B73" w:rsidRDefault="0033097E" w:rsidP="00926B7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26B73">
        <w:rPr>
          <w:rFonts w:ascii="Times New Roman" w:hAnsi="Times New Roman"/>
          <w:b/>
          <w:sz w:val="28"/>
          <w:szCs w:val="28"/>
        </w:rPr>
        <w:t xml:space="preserve">1. </w:t>
      </w:r>
      <w:r w:rsidR="006D192F">
        <w:rPr>
          <w:rFonts w:ascii="Times New Roman" w:hAnsi="Times New Roman"/>
          <w:b/>
          <w:sz w:val="28"/>
          <w:szCs w:val="28"/>
        </w:rPr>
        <w:t>Иные МБТ, представленные н</w:t>
      </w:r>
      <w:r w:rsidR="00926B73" w:rsidRPr="00926B73">
        <w:rPr>
          <w:rFonts w:ascii="Times New Roman" w:hAnsi="Times New Roman"/>
          <w:b/>
          <w:sz w:val="28"/>
          <w:szCs w:val="28"/>
        </w:rPr>
        <w:t>а покупку объектов жилого фонда (для дальнейшего предоставления служебного жилья работникам здравоохранения).</w:t>
      </w:r>
    </w:p>
    <w:p w:rsidR="00521C35" w:rsidRPr="00521C35" w:rsidRDefault="002B332C" w:rsidP="00A70BC4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521C35">
        <w:rPr>
          <w:rFonts w:ascii="Times New Roman" w:hAnsi="Times New Roman"/>
          <w:b/>
          <w:i/>
          <w:sz w:val="28"/>
          <w:szCs w:val="28"/>
          <w:u w:val="single"/>
        </w:rPr>
        <w:t xml:space="preserve">По </w:t>
      </w:r>
      <w:r w:rsidR="00994CB3" w:rsidRPr="00521C35">
        <w:rPr>
          <w:rFonts w:ascii="Times New Roman" w:hAnsi="Times New Roman"/>
          <w:b/>
          <w:i/>
          <w:sz w:val="28"/>
          <w:szCs w:val="28"/>
          <w:u w:val="single"/>
        </w:rPr>
        <w:t xml:space="preserve">вопросу </w:t>
      </w:r>
      <w:r w:rsidRPr="00521C35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412601" w:rsidRPr="00521C3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5A0936" w:rsidRPr="00521C35">
        <w:rPr>
          <w:rFonts w:ascii="Times New Roman" w:hAnsi="Times New Roman"/>
          <w:sz w:val="28"/>
          <w:szCs w:val="28"/>
        </w:rPr>
        <w:t xml:space="preserve"> </w:t>
      </w:r>
      <w:r w:rsidR="00521C35" w:rsidRPr="00521C35">
        <w:rPr>
          <w:rFonts w:ascii="Times New Roman" w:hAnsi="Times New Roman"/>
          <w:sz w:val="28"/>
          <w:szCs w:val="28"/>
        </w:rPr>
        <w:t xml:space="preserve"> </w:t>
      </w:r>
      <w:r w:rsidR="00521C35">
        <w:rPr>
          <w:rFonts w:ascii="Times New Roman" w:hAnsi="Times New Roman"/>
          <w:sz w:val="28"/>
          <w:szCs w:val="28"/>
        </w:rPr>
        <w:t xml:space="preserve"> </w:t>
      </w:r>
      <w:r w:rsidR="00521C35" w:rsidRPr="00521C35">
        <w:rPr>
          <w:rFonts w:ascii="Times New Roman" w:hAnsi="Times New Roman"/>
          <w:sz w:val="28"/>
          <w:szCs w:val="28"/>
        </w:rPr>
        <w:t xml:space="preserve">В связи с поступившими ходатайствами с просьбой о выделении денежных средств для приобретения жилья молодым специалистам от руководителей ГБУЗ СО «Байкаловская ЦРБ» от 17.02.2014 и МУП «ЦРА № 62» от </w:t>
      </w:r>
      <w:r w:rsidR="00521C35" w:rsidRPr="00521C35">
        <w:rPr>
          <w:rFonts w:ascii="Times New Roman" w:hAnsi="Times New Roman"/>
          <w:sz w:val="28"/>
          <w:szCs w:val="28"/>
        </w:rPr>
        <w:lastRenderedPageBreak/>
        <w:t xml:space="preserve">03.03.2014 на имя Главы МО БМР А.А.Жукова, </w:t>
      </w:r>
      <w:r w:rsidR="006D192F">
        <w:rPr>
          <w:rFonts w:ascii="Times New Roman" w:hAnsi="Times New Roman"/>
          <w:sz w:val="28"/>
          <w:szCs w:val="28"/>
        </w:rPr>
        <w:t xml:space="preserve">в 2014 году на эти цели </w:t>
      </w:r>
      <w:r w:rsidR="00521C35" w:rsidRPr="00521C35">
        <w:rPr>
          <w:rFonts w:ascii="Times New Roman" w:hAnsi="Times New Roman"/>
          <w:sz w:val="28"/>
          <w:szCs w:val="28"/>
        </w:rPr>
        <w:t>были запланированы бюджетные ассигнования</w:t>
      </w:r>
      <w:r w:rsidR="006D192F">
        <w:rPr>
          <w:rFonts w:ascii="Times New Roman" w:hAnsi="Times New Roman"/>
          <w:sz w:val="28"/>
          <w:szCs w:val="28"/>
        </w:rPr>
        <w:t>.</w:t>
      </w:r>
      <w:r w:rsidR="00521C35" w:rsidRPr="00521C35">
        <w:rPr>
          <w:rFonts w:ascii="Times New Roman" w:hAnsi="Times New Roman"/>
          <w:sz w:val="28"/>
          <w:szCs w:val="28"/>
        </w:rPr>
        <w:t xml:space="preserve"> </w:t>
      </w:r>
    </w:p>
    <w:p w:rsidR="00A70BC4" w:rsidRPr="00846172" w:rsidRDefault="00521C35" w:rsidP="00A70BC4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0BC4" w:rsidRPr="00846172">
        <w:rPr>
          <w:rFonts w:ascii="Times New Roman" w:hAnsi="Times New Roman"/>
          <w:sz w:val="28"/>
          <w:szCs w:val="28"/>
        </w:rPr>
        <w:t xml:space="preserve">Между Администрацией МО БМР и Администрацией МО БСП </w:t>
      </w:r>
      <w:r w:rsidR="006D192F">
        <w:rPr>
          <w:rFonts w:ascii="Times New Roman" w:hAnsi="Times New Roman"/>
          <w:sz w:val="28"/>
          <w:szCs w:val="28"/>
        </w:rPr>
        <w:t xml:space="preserve">было </w:t>
      </w:r>
      <w:r w:rsidR="00A70BC4" w:rsidRPr="00846172">
        <w:rPr>
          <w:rFonts w:ascii="Times New Roman" w:hAnsi="Times New Roman"/>
          <w:sz w:val="28"/>
          <w:szCs w:val="28"/>
        </w:rPr>
        <w:t>заключено соглашение от 23.04.2014 № 8 о предоставлении из бюджета МО БМР иных МБТ бюджету МО БСП на покупку объектов жилого фонда (далее – Соглашение от 23.04.2014 № 8)</w:t>
      </w:r>
    </w:p>
    <w:p w:rsidR="004C3269" w:rsidRDefault="00A70BC4" w:rsidP="00A70BC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913F69">
        <w:rPr>
          <w:rFonts w:ascii="Times New Roman" w:hAnsi="Times New Roman"/>
          <w:sz w:val="28"/>
          <w:szCs w:val="28"/>
        </w:rPr>
        <w:t xml:space="preserve">Предметом соглашения является предоставление </w:t>
      </w:r>
      <w:r w:rsidR="004C3269">
        <w:rPr>
          <w:rFonts w:ascii="Times New Roman" w:hAnsi="Times New Roman"/>
          <w:sz w:val="28"/>
          <w:szCs w:val="28"/>
        </w:rPr>
        <w:t xml:space="preserve">из бюджета муниципального района </w:t>
      </w:r>
      <w:r w:rsidRPr="00913F69">
        <w:rPr>
          <w:rFonts w:ascii="Times New Roman" w:hAnsi="Times New Roman"/>
          <w:sz w:val="28"/>
          <w:szCs w:val="28"/>
        </w:rPr>
        <w:t xml:space="preserve">иных МБТ </w:t>
      </w:r>
      <w:r w:rsidR="004C3269">
        <w:rPr>
          <w:rFonts w:ascii="Times New Roman" w:hAnsi="Times New Roman"/>
          <w:sz w:val="28"/>
          <w:szCs w:val="28"/>
        </w:rPr>
        <w:t xml:space="preserve">бюджету сельского поселения </w:t>
      </w:r>
      <w:r w:rsidRPr="00913F69">
        <w:rPr>
          <w:rFonts w:ascii="Times New Roman" w:hAnsi="Times New Roman"/>
          <w:sz w:val="28"/>
          <w:szCs w:val="28"/>
        </w:rPr>
        <w:t>на софинансирование расходных обязательств, возникающих при выполнении полномочий органами местного самоуправления поселения по вопросам местного значения поселения</w:t>
      </w:r>
      <w:r w:rsidR="006D192F">
        <w:rPr>
          <w:rFonts w:ascii="Times New Roman" w:hAnsi="Times New Roman"/>
          <w:sz w:val="28"/>
          <w:szCs w:val="28"/>
        </w:rPr>
        <w:t xml:space="preserve"> </w:t>
      </w:r>
      <w:r w:rsidRPr="00913F69">
        <w:rPr>
          <w:rFonts w:ascii="Times New Roman" w:hAnsi="Times New Roman"/>
          <w:sz w:val="28"/>
          <w:szCs w:val="28"/>
        </w:rPr>
        <w:t xml:space="preserve"> на покупку объектов жилого фонда (для дальнейшего предоставления служебного жилья работникам здравоохранения)</w:t>
      </w:r>
      <w:r w:rsidRPr="00913F69">
        <w:rPr>
          <w:rFonts w:ascii="Times New Roman" w:hAnsi="Times New Roman"/>
          <w:b/>
          <w:i/>
          <w:sz w:val="28"/>
          <w:szCs w:val="28"/>
        </w:rPr>
        <w:t>.</w:t>
      </w:r>
      <w:r w:rsidRPr="00913F69">
        <w:rPr>
          <w:rFonts w:ascii="Times New Roman" w:hAnsi="Times New Roman"/>
          <w:sz w:val="28"/>
          <w:szCs w:val="28"/>
        </w:rPr>
        <w:t xml:space="preserve"> Объем средств, подлежащих перечислению в бюджет МО БСП, составляет 3200,2 тыс.руб. </w:t>
      </w:r>
    </w:p>
    <w:p w:rsidR="00A70BC4" w:rsidRPr="00913F69" w:rsidRDefault="006D192F" w:rsidP="00A70BC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 перечислении иных МБТ </w:t>
      </w:r>
      <w:r w:rsidR="00A70BC4" w:rsidRPr="00913F69">
        <w:rPr>
          <w:rFonts w:ascii="Times New Roman" w:hAnsi="Times New Roman"/>
          <w:b/>
          <w:i/>
          <w:sz w:val="28"/>
          <w:szCs w:val="28"/>
        </w:rPr>
        <w:t xml:space="preserve">Администрацией МО БМР нарушен срок </w:t>
      </w:r>
      <w:r>
        <w:rPr>
          <w:rFonts w:ascii="Times New Roman" w:hAnsi="Times New Roman"/>
          <w:b/>
          <w:i/>
          <w:sz w:val="28"/>
          <w:szCs w:val="28"/>
        </w:rPr>
        <w:t xml:space="preserve">их </w:t>
      </w:r>
      <w:r w:rsidR="00A70BC4" w:rsidRPr="00913F69">
        <w:rPr>
          <w:rFonts w:ascii="Times New Roman" w:hAnsi="Times New Roman"/>
          <w:b/>
          <w:i/>
          <w:sz w:val="28"/>
          <w:szCs w:val="28"/>
        </w:rPr>
        <w:t>перечисления</w:t>
      </w:r>
      <w:r w:rsidR="00A70BC4" w:rsidRPr="00913F69">
        <w:rPr>
          <w:rFonts w:ascii="Times New Roman" w:hAnsi="Times New Roman"/>
          <w:sz w:val="28"/>
          <w:szCs w:val="28"/>
        </w:rPr>
        <w:t xml:space="preserve">, в соответствии с  п.1.2. Соглашения от 23.04.2014 № 8 иные МБТ подлежат перечислению в течение 7 </w:t>
      </w:r>
      <w:r w:rsidR="004C3269">
        <w:rPr>
          <w:rFonts w:ascii="Times New Roman" w:hAnsi="Times New Roman"/>
          <w:sz w:val="28"/>
          <w:szCs w:val="28"/>
        </w:rPr>
        <w:t xml:space="preserve">дней </w:t>
      </w:r>
      <w:r w:rsidR="00A70BC4" w:rsidRPr="00913F69">
        <w:rPr>
          <w:rFonts w:ascii="Times New Roman" w:hAnsi="Times New Roman"/>
          <w:sz w:val="28"/>
          <w:szCs w:val="28"/>
        </w:rPr>
        <w:t>после подписания Соглашения</w:t>
      </w:r>
      <w:r w:rsidR="004C3269">
        <w:rPr>
          <w:rFonts w:ascii="Times New Roman" w:hAnsi="Times New Roman"/>
          <w:sz w:val="28"/>
          <w:szCs w:val="28"/>
        </w:rPr>
        <w:t>, то есть</w:t>
      </w:r>
      <w:r>
        <w:rPr>
          <w:rFonts w:ascii="Times New Roman" w:hAnsi="Times New Roman"/>
          <w:sz w:val="28"/>
          <w:szCs w:val="28"/>
        </w:rPr>
        <w:t>,</w:t>
      </w:r>
      <w:r w:rsidR="004C3269">
        <w:rPr>
          <w:rFonts w:ascii="Times New Roman" w:hAnsi="Times New Roman"/>
          <w:sz w:val="28"/>
          <w:szCs w:val="28"/>
        </w:rPr>
        <w:t xml:space="preserve"> до 30 апреля</w:t>
      </w:r>
      <w:r>
        <w:rPr>
          <w:rFonts w:ascii="Times New Roman" w:hAnsi="Times New Roman"/>
          <w:sz w:val="28"/>
          <w:szCs w:val="28"/>
        </w:rPr>
        <w:t>.</w:t>
      </w:r>
      <w:r w:rsidR="004C3269">
        <w:rPr>
          <w:rFonts w:ascii="Times New Roman" w:hAnsi="Times New Roman"/>
          <w:sz w:val="28"/>
          <w:szCs w:val="28"/>
        </w:rPr>
        <w:t xml:space="preserve"> </w:t>
      </w:r>
      <w:r w:rsidR="00A70BC4" w:rsidRPr="00913F69">
        <w:rPr>
          <w:rFonts w:ascii="Times New Roman" w:hAnsi="Times New Roman"/>
          <w:sz w:val="28"/>
          <w:szCs w:val="28"/>
        </w:rPr>
        <w:t xml:space="preserve"> </w:t>
      </w:r>
      <w:r w:rsidRPr="006D192F">
        <w:rPr>
          <w:rFonts w:ascii="Times New Roman" w:hAnsi="Times New Roman"/>
          <w:sz w:val="28"/>
          <w:szCs w:val="28"/>
        </w:rPr>
        <w:t>Ф</w:t>
      </w:r>
      <w:r w:rsidR="00A70BC4" w:rsidRPr="006D192F">
        <w:rPr>
          <w:rFonts w:ascii="Times New Roman" w:hAnsi="Times New Roman"/>
          <w:sz w:val="28"/>
          <w:szCs w:val="28"/>
        </w:rPr>
        <w:t>актически иные МБТ бюджету МО БСП перечислены</w:t>
      </w:r>
      <w:r w:rsidR="00A70BC4" w:rsidRPr="00913F6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0BC4" w:rsidRPr="00913F69">
        <w:rPr>
          <w:rFonts w:ascii="Times New Roman" w:hAnsi="Times New Roman"/>
          <w:sz w:val="28"/>
          <w:szCs w:val="28"/>
        </w:rPr>
        <w:t>платежным поручением от 05.05.2014 № 429.</w:t>
      </w:r>
    </w:p>
    <w:p w:rsidR="00A70BC4" w:rsidRPr="00CA70B3" w:rsidRDefault="00A70BC4" w:rsidP="00A70BC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0B3">
        <w:rPr>
          <w:rFonts w:ascii="Times New Roman" w:hAnsi="Times New Roman"/>
          <w:sz w:val="28"/>
          <w:szCs w:val="28"/>
          <w:shd w:val="clear" w:color="auto" w:fill="FFFFFF"/>
        </w:rPr>
        <w:t xml:space="preserve">Иные МБТ бюджету МО БСП </w:t>
      </w:r>
      <w:r w:rsidRPr="00CA70B3">
        <w:rPr>
          <w:rFonts w:ascii="Times New Roman" w:hAnsi="Times New Roman"/>
          <w:sz w:val="28"/>
          <w:szCs w:val="28"/>
        </w:rPr>
        <w:t>на покупку объектов жилого фонда (для дальнейшего предоставления служебного жилья работникам здравоохранения)</w:t>
      </w:r>
      <w:r w:rsidRPr="00CA7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192F">
        <w:rPr>
          <w:rFonts w:ascii="Times New Roman" w:hAnsi="Times New Roman"/>
          <w:sz w:val="28"/>
          <w:szCs w:val="28"/>
          <w:shd w:val="clear" w:color="auto" w:fill="FFFFFF"/>
        </w:rPr>
        <w:t xml:space="preserve">должны быть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представлены в виде софинансирования</w:t>
      </w:r>
      <w:r w:rsidR="004C326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D19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3269">
        <w:rPr>
          <w:rFonts w:ascii="Times New Roman" w:hAnsi="Times New Roman"/>
          <w:sz w:val="28"/>
          <w:szCs w:val="28"/>
          <w:shd w:val="clear" w:color="auto" w:fill="FFFFFF"/>
        </w:rPr>
        <w:t xml:space="preserve"> фактически </w:t>
      </w:r>
      <w:r w:rsidR="004C3269" w:rsidRPr="00CA70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 заключенном соглашении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C3269" w:rsidRPr="006D192F">
        <w:rPr>
          <w:rFonts w:ascii="Times New Roman" w:hAnsi="Times New Roman"/>
          <w:b/>
          <w:i/>
          <w:sz w:val="28"/>
          <w:szCs w:val="28"/>
        </w:rPr>
        <w:t>от 23.04.2014 № 8</w:t>
      </w:r>
      <w:r w:rsidR="004C3269">
        <w:rPr>
          <w:rFonts w:ascii="Times New Roman" w:hAnsi="Times New Roman"/>
          <w:sz w:val="28"/>
          <w:szCs w:val="28"/>
        </w:rPr>
        <w:t xml:space="preserve"> </w:t>
      </w:r>
      <w:r w:rsidR="004C3269" w:rsidRPr="00913F69">
        <w:rPr>
          <w:rFonts w:ascii="Times New Roman" w:hAnsi="Times New Roman"/>
          <w:sz w:val="28"/>
          <w:szCs w:val="28"/>
        </w:rPr>
        <w:t xml:space="preserve"> </w:t>
      </w:r>
      <w:r w:rsidRPr="00CA70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софинансирование из бюджета МО БСП  не предусмотрено</w:t>
      </w:r>
      <w:r w:rsidR="004C326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 w:rsidRPr="00CA70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</w:t>
      </w:r>
      <w:r w:rsidR="004C326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</w:t>
      </w:r>
      <w:r w:rsidRPr="00F9709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акже </w:t>
      </w:r>
      <w:r w:rsidR="004C326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 Соглашении </w:t>
      </w:r>
      <w:r w:rsidR="004C3269" w:rsidRPr="006D192F">
        <w:rPr>
          <w:rFonts w:ascii="Times New Roman" w:hAnsi="Times New Roman"/>
          <w:b/>
          <w:i/>
          <w:sz w:val="28"/>
          <w:szCs w:val="28"/>
        </w:rPr>
        <w:t>от 23.04.2014 № 8</w:t>
      </w:r>
      <w:r w:rsidR="004C3269" w:rsidRPr="00913F69">
        <w:rPr>
          <w:rFonts w:ascii="Times New Roman" w:hAnsi="Times New Roman"/>
          <w:sz w:val="28"/>
          <w:szCs w:val="28"/>
        </w:rPr>
        <w:t xml:space="preserve"> </w:t>
      </w:r>
      <w:r w:rsidRPr="00F9709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не указан вопрос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F9709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местного значения поселения,</w:t>
      </w:r>
      <w:r w:rsidR="004C3269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F9709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в соответствии со ст.14 </w:t>
      </w:r>
      <w:r w:rsidRPr="00F9709B">
        <w:rPr>
          <w:rFonts w:ascii="Times New Roman" w:hAnsi="Times New Roman"/>
          <w:b/>
          <w:i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9709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, на реализацию которого предусмотрено финансирование, </w:t>
      </w:r>
      <w:r w:rsidRPr="00CA70B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чем нарушен п.3.1. Порядка и условий предоставления иных МБТ</w:t>
      </w:r>
      <w:r w:rsidRPr="00CA70B3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CA70B3">
        <w:rPr>
          <w:rFonts w:ascii="Times New Roman" w:hAnsi="Times New Roman"/>
          <w:sz w:val="28"/>
          <w:szCs w:val="28"/>
          <w:shd w:val="clear" w:color="auto" w:fill="FFFFFF"/>
        </w:rPr>
        <w:t xml:space="preserve"> в котором </w:t>
      </w:r>
      <w:r w:rsidR="004C3269">
        <w:rPr>
          <w:rFonts w:ascii="Times New Roman" w:hAnsi="Times New Roman"/>
          <w:sz w:val="28"/>
          <w:szCs w:val="28"/>
          <w:shd w:val="clear" w:color="auto" w:fill="FFFFFF"/>
        </w:rPr>
        <w:t>предусмотрены</w:t>
      </w:r>
      <w:r w:rsidRPr="00CA70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C3269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только два условия</w:t>
      </w:r>
      <w:r w:rsidRPr="00CA70B3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предоставления иных МБТ:</w:t>
      </w:r>
    </w:p>
    <w:p w:rsidR="00A70BC4" w:rsidRPr="00CA70B3" w:rsidRDefault="00A70BC4" w:rsidP="00A70BC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70B3">
        <w:rPr>
          <w:rFonts w:ascii="Times New Roman" w:hAnsi="Times New Roman"/>
          <w:sz w:val="28"/>
          <w:szCs w:val="28"/>
          <w:shd w:val="clear" w:color="auto" w:fill="FFFFFF"/>
        </w:rPr>
        <w:t>- на осуществление передачи части полномочий органа местного самоуправления МО БМР органам местного самоуправления поселения;</w:t>
      </w:r>
    </w:p>
    <w:p w:rsidR="00A70BC4" w:rsidRPr="00CA70B3" w:rsidRDefault="00A70BC4" w:rsidP="00A70BC4">
      <w:pPr>
        <w:autoSpaceDE w:val="0"/>
        <w:autoSpaceDN w:val="0"/>
        <w:adjustRightInd w:val="0"/>
        <w:ind w:firstLine="284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A70B3">
        <w:rPr>
          <w:rFonts w:ascii="Times New Roman" w:hAnsi="Times New Roman"/>
          <w:sz w:val="28"/>
          <w:szCs w:val="28"/>
          <w:shd w:val="clear" w:color="auto" w:fill="FFFFFF"/>
        </w:rPr>
        <w:t>-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значения.</w:t>
      </w:r>
      <w:r w:rsidR="006D19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70B3">
        <w:rPr>
          <w:rFonts w:ascii="Times New Roman" w:hAnsi="Times New Roman"/>
          <w:sz w:val="28"/>
          <w:szCs w:val="28"/>
          <w:shd w:val="clear" w:color="auto" w:fill="FFFFFF"/>
        </w:rPr>
        <w:t xml:space="preserve">(Софинансирование это осуществляемое </w:t>
      </w:r>
      <w:r w:rsidRPr="00CA70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совместно" w:history="1">
        <w:r w:rsidRPr="00CA70B3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совместно</w:t>
        </w:r>
      </w:hyperlink>
      <w:r w:rsidRPr="00CA70B3">
        <w:rPr>
          <w:rFonts w:ascii="Times New Roman" w:hAnsi="Times New Roman"/>
          <w:sz w:val="28"/>
          <w:szCs w:val="28"/>
        </w:rPr>
        <w:t xml:space="preserve"> </w:t>
      </w:r>
      <w:r w:rsidRPr="00CA70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A70B3">
        <w:rPr>
          <w:rFonts w:ascii="Times New Roman" w:hAnsi="Times New Roman"/>
          <w:sz w:val="28"/>
          <w:szCs w:val="28"/>
          <w:shd w:val="clear" w:color="auto" w:fill="FFFFFF"/>
        </w:rPr>
        <w:t>с кем-либо</w:t>
      </w:r>
      <w:r w:rsidRPr="00CA70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финансирование" w:history="1">
        <w:r w:rsidRPr="00CA70B3">
          <w:rPr>
            <w:rStyle w:val="aa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финансирование</w:t>
        </w:r>
      </w:hyperlink>
      <w:r w:rsidRPr="00CA70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A70B3">
        <w:rPr>
          <w:rFonts w:ascii="Times New Roman" w:hAnsi="Times New Roman"/>
          <w:sz w:val="28"/>
          <w:szCs w:val="28"/>
          <w:shd w:val="clear" w:color="auto" w:fill="FFFFFF"/>
        </w:rPr>
        <w:t>кого-либо, чего-либо.)</w:t>
      </w:r>
      <w:r w:rsidRPr="00CA70B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70BC4" w:rsidRPr="00B17492" w:rsidRDefault="00A70BC4" w:rsidP="00A70BC4">
      <w:pPr>
        <w:autoSpaceDE w:val="0"/>
        <w:autoSpaceDN w:val="0"/>
        <w:adjustRightInd w:val="0"/>
        <w:ind w:firstLine="284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B17492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lastRenderedPageBreak/>
        <w:t xml:space="preserve">Из вышеизложенного следует, что иные МБТ, предоставленные из бюджета МО БМР бюджету МО </w:t>
      </w:r>
      <w:r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Б</w:t>
      </w:r>
      <w:r w:rsidRPr="00B17492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СП на </w:t>
      </w:r>
      <w:r w:rsidRPr="0065035A">
        <w:rPr>
          <w:rFonts w:ascii="Times New Roman" w:hAnsi="Times New Roman"/>
          <w:b/>
          <w:i/>
          <w:sz w:val="28"/>
          <w:szCs w:val="28"/>
        </w:rPr>
        <w:t>софинанси</w:t>
      </w:r>
      <w:r w:rsidR="006D192F">
        <w:rPr>
          <w:rFonts w:ascii="Times New Roman" w:hAnsi="Times New Roman"/>
          <w:b/>
          <w:i/>
          <w:sz w:val="28"/>
          <w:szCs w:val="28"/>
        </w:rPr>
        <w:t xml:space="preserve">рование расходных обязательств </w:t>
      </w:r>
      <w:r w:rsidRPr="0065035A">
        <w:rPr>
          <w:rFonts w:ascii="Times New Roman" w:hAnsi="Times New Roman"/>
          <w:b/>
          <w:i/>
          <w:sz w:val="28"/>
          <w:szCs w:val="28"/>
        </w:rPr>
        <w:t>на покупку объектов жилого фонда (для дальнейшего предоставления служебного жилья работникам здравоохранения)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65035A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B17492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представлены с нарушением требований ст.142.4 БК РФ.</w:t>
      </w:r>
    </w:p>
    <w:p w:rsidR="0033097E" w:rsidRPr="007033C0" w:rsidRDefault="0033097E" w:rsidP="00AE499E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7033C0">
        <w:rPr>
          <w:rFonts w:ascii="Times New Roman" w:hAnsi="Times New Roman"/>
          <w:b/>
          <w:i/>
          <w:sz w:val="28"/>
          <w:szCs w:val="28"/>
          <w:u w:val="single"/>
        </w:rPr>
        <w:t>По вопросу  2</w:t>
      </w:r>
      <w:r w:rsidR="00412601" w:rsidRPr="007033C0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7033C0">
        <w:rPr>
          <w:rFonts w:ascii="Times New Roman" w:hAnsi="Times New Roman"/>
          <w:sz w:val="28"/>
          <w:szCs w:val="28"/>
        </w:rPr>
        <w:t xml:space="preserve">  </w:t>
      </w:r>
      <w:r w:rsidR="006D192F">
        <w:rPr>
          <w:rFonts w:ascii="Times New Roman" w:hAnsi="Times New Roman"/>
          <w:sz w:val="28"/>
          <w:szCs w:val="28"/>
        </w:rPr>
        <w:t>По итогам</w:t>
      </w:r>
      <w:r w:rsidR="003F2F03" w:rsidRPr="007033C0">
        <w:rPr>
          <w:rFonts w:ascii="Times New Roman" w:hAnsi="Times New Roman"/>
          <w:sz w:val="28"/>
          <w:szCs w:val="28"/>
        </w:rPr>
        <w:t xml:space="preserve"> проведенных </w:t>
      </w:r>
      <w:r w:rsidR="00970168" w:rsidRPr="007033C0">
        <w:rPr>
          <w:rFonts w:ascii="Times New Roman" w:hAnsi="Times New Roman"/>
          <w:sz w:val="28"/>
          <w:szCs w:val="28"/>
        </w:rPr>
        <w:t>электронных аукционов, между Администрацией МО БСП</w:t>
      </w:r>
      <w:r w:rsidR="002C49B9">
        <w:rPr>
          <w:rFonts w:ascii="Times New Roman" w:hAnsi="Times New Roman"/>
          <w:sz w:val="28"/>
          <w:szCs w:val="28"/>
        </w:rPr>
        <w:t xml:space="preserve">  </w:t>
      </w:r>
      <w:r w:rsidR="00970168" w:rsidRPr="007033C0">
        <w:rPr>
          <w:rFonts w:ascii="Times New Roman" w:hAnsi="Times New Roman"/>
          <w:sz w:val="28"/>
          <w:szCs w:val="28"/>
        </w:rPr>
        <w:t>и ООО «СпецСтрой» были заключены муниципальные контракты № 0162300007014000023-0154728-01 и 0162300007014000024-0154728-01 от 12 мая 2014 года (протоколы о рассмотрении единственной заявки на участие в аукционе № 0162300007014000023-1 и 0162300007014000024-1 от 30 апреля 2014 года). Предметами контрактов являлось приобретение жилых помещений</w:t>
      </w:r>
      <w:r w:rsidR="006D192F">
        <w:rPr>
          <w:rFonts w:ascii="Times New Roman" w:hAnsi="Times New Roman"/>
          <w:sz w:val="28"/>
          <w:szCs w:val="28"/>
        </w:rPr>
        <w:t xml:space="preserve">, </w:t>
      </w:r>
      <w:r w:rsidR="00970168" w:rsidRPr="007033C0">
        <w:rPr>
          <w:rFonts w:ascii="Times New Roman" w:hAnsi="Times New Roman"/>
          <w:sz w:val="28"/>
          <w:szCs w:val="28"/>
        </w:rPr>
        <w:t xml:space="preserve"> находящихся по адресу: с.Байкалово, ул.Мальгина, д.100 кв.21 (площадью 33,4 кв.м.) и кв.22 (площадью 45,1 кв.м.)</w:t>
      </w:r>
      <w:r w:rsidR="007033C0" w:rsidRPr="007033C0">
        <w:rPr>
          <w:rFonts w:ascii="Times New Roman" w:hAnsi="Times New Roman"/>
          <w:sz w:val="28"/>
          <w:szCs w:val="28"/>
        </w:rPr>
        <w:t xml:space="preserve">. Квартиры приобретены по цене 1336,5 тыс.руб. и 1822,5 тыс.руб., соответственно. </w:t>
      </w:r>
      <w:r w:rsidR="00835920">
        <w:rPr>
          <w:rFonts w:ascii="Times New Roman" w:hAnsi="Times New Roman"/>
          <w:sz w:val="28"/>
          <w:szCs w:val="28"/>
        </w:rPr>
        <w:t>Общая сумма приобретенных по контрактам квартир составляет 3159,0 тыс.руб.</w:t>
      </w:r>
    </w:p>
    <w:p w:rsidR="007033C0" w:rsidRDefault="007033C0" w:rsidP="007033C0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7033C0">
        <w:rPr>
          <w:rFonts w:ascii="Times New Roman" w:hAnsi="Times New Roman"/>
          <w:sz w:val="28"/>
          <w:szCs w:val="28"/>
        </w:rPr>
        <w:t>Приобретенные квартиры переданы по актам приема-передачи от 12.05.2014</w:t>
      </w:r>
      <w:r w:rsidR="006D192F">
        <w:rPr>
          <w:rFonts w:ascii="Times New Roman" w:hAnsi="Times New Roman"/>
          <w:sz w:val="28"/>
          <w:szCs w:val="28"/>
        </w:rPr>
        <w:t xml:space="preserve"> года</w:t>
      </w:r>
      <w:r w:rsidRPr="007033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20C5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>по вышеуказанным муниципальным контрактам</w:t>
      </w:r>
      <w:r w:rsidRPr="007D20C5">
        <w:rPr>
          <w:rFonts w:ascii="Times New Roman" w:hAnsi="Times New Roman"/>
          <w:sz w:val="28"/>
          <w:szCs w:val="28"/>
        </w:rPr>
        <w:t xml:space="preserve"> произведена в сроки, установленные требованиями п.</w:t>
      </w:r>
      <w:r>
        <w:rPr>
          <w:rFonts w:ascii="Times New Roman" w:hAnsi="Times New Roman"/>
          <w:sz w:val="28"/>
          <w:szCs w:val="28"/>
        </w:rPr>
        <w:t>2</w:t>
      </w:r>
      <w:r w:rsidRPr="007D20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D20C5">
        <w:rPr>
          <w:rFonts w:ascii="Times New Roman" w:hAnsi="Times New Roman"/>
          <w:sz w:val="28"/>
          <w:szCs w:val="28"/>
        </w:rPr>
        <w:t xml:space="preserve">.  </w:t>
      </w:r>
      <w:r w:rsidRPr="004B527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4B5270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ов</w:t>
      </w:r>
      <w:r w:rsidRPr="004B5270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2</w:t>
      </w:r>
      <w:r w:rsidRPr="004B52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5.2014</w:t>
      </w:r>
      <w:r w:rsidR="006D192F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4C0CD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033C0" w:rsidRPr="00872225" w:rsidRDefault="00BE4576" w:rsidP="00AE499E">
      <w:pPr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7D35FB">
        <w:rPr>
          <w:rFonts w:ascii="Times New Roman" w:hAnsi="Times New Roman"/>
          <w:spacing w:val="-1"/>
          <w:sz w:val="28"/>
          <w:szCs w:val="28"/>
        </w:rPr>
        <w:t>Администраци</w:t>
      </w:r>
      <w:r w:rsidR="005B1272">
        <w:rPr>
          <w:rFonts w:ascii="Times New Roman" w:hAnsi="Times New Roman"/>
          <w:spacing w:val="-1"/>
          <w:sz w:val="28"/>
          <w:szCs w:val="28"/>
        </w:rPr>
        <w:t>я</w:t>
      </w:r>
      <w:r w:rsidRPr="007D35FB">
        <w:rPr>
          <w:rFonts w:ascii="Times New Roman" w:hAnsi="Times New Roman"/>
          <w:spacing w:val="-1"/>
          <w:sz w:val="28"/>
          <w:szCs w:val="28"/>
        </w:rPr>
        <w:t xml:space="preserve"> МО БСП при </w:t>
      </w:r>
      <w:r w:rsidR="005B1272">
        <w:rPr>
          <w:rFonts w:ascii="Times New Roman" w:hAnsi="Times New Roman"/>
          <w:spacing w:val="-1"/>
          <w:sz w:val="28"/>
          <w:szCs w:val="28"/>
        </w:rPr>
        <w:t xml:space="preserve">определении начальной (максимальной) цены контракта  (далее – НМЦК) на </w:t>
      </w:r>
      <w:r w:rsidRPr="007D35FB">
        <w:rPr>
          <w:rFonts w:ascii="Times New Roman" w:hAnsi="Times New Roman"/>
          <w:spacing w:val="-1"/>
          <w:sz w:val="28"/>
          <w:szCs w:val="28"/>
        </w:rPr>
        <w:t>приобретени</w:t>
      </w:r>
      <w:r w:rsidR="005B1272">
        <w:rPr>
          <w:rFonts w:ascii="Times New Roman" w:hAnsi="Times New Roman"/>
          <w:spacing w:val="-1"/>
          <w:sz w:val="28"/>
          <w:szCs w:val="28"/>
        </w:rPr>
        <w:t>е</w:t>
      </w:r>
      <w:r w:rsidRPr="007D35FB">
        <w:rPr>
          <w:rFonts w:ascii="Times New Roman" w:hAnsi="Times New Roman"/>
          <w:spacing w:val="-1"/>
          <w:sz w:val="28"/>
          <w:szCs w:val="28"/>
        </w:rPr>
        <w:t xml:space="preserve"> жилых помещений для муниципальных нужд </w:t>
      </w:r>
      <w:r w:rsidR="005B1272">
        <w:rPr>
          <w:rFonts w:ascii="Times New Roman" w:hAnsi="Times New Roman"/>
          <w:spacing w:val="-1"/>
          <w:sz w:val="28"/>
          <w:szCs w:val="28"/>
        </w:rPr>
        <w:t>руководствовалась</w:t>
      </w:r>
      <w:r w:rsidRPr="007D35FB">
        <w:rPr>
          <w:rFonts w:ascii="Times New Roman" w:hAnsi="Times New Roman"/>
          <w:spacing w:val="-1"/>
          <w:sz w:val="28"/>
          <w:szCs w:val="28"/>
        </w:rPr>
        <w:t xml:space="preserve"> Постановление</w:t>
      </w:r>
      <w:r w:rsidR="005B1272">
        <w:rPr>
          <w:rFonts w:ascii="Times New Roman" w:hAnsi="Times New Roman"/>
          <w:spacing w:val="-1"/>
          <w:sz w:val="28"/>
          <w:szCs w:val="28"/>
        </w:rPr>
        <w:t>м</w:t>
      </w:r>
      <w:r w:rsidRPr="007D35FB">
        <w:rPr>
          <w:rFonts w:ascii="Times New Roman" w:hAnsi="Times New Roman"/>
          <w:spacing w:val="-1"/>
          <w:sz w:val="28"/>
          <w:szCs w:val="28"/>
        </w:rPr>
        <w:t xml:space="preserve"> Главы МО БСП от 29.01.2014 № 16-п «Об утверждении средней рыночной стоимости одного квадратного метра жилого помещения на 1-ый квартал 2014 года на территории муниципального образования Байкаловского сельского поселения»</w:t>
      </w:r>
      <w:r w:rsidR="007D35FB" w:rsidRPr="007D35FB">
        <w:rPr>
          <w:rFonts w:ascii="Times New Roman" w:hAnsi="Times New Roman"/>
          <w:spacing w:val="-1"/>
          <w:sz w:val="28"/>
          <w:szCs w:val="28"/>
        </w:rPr>
        <w:t xml:space="preserve"> (далее – Постановление </w:t>
      </w:r>
      <w:r w:rsidR="0073444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3444C" w:rsidRPr="007D35FB">
        <w:rPr>
          <w:rFonts w:ascii="Times New Roman" w:hAnsi="Times New Roman"/>
          <w:spacing w:val="-1"/>
          <w:sz w:val="28"/>
          <w:szCs w:val="28"/>
        </w:rPr>
        <w:t xml:space="preserve">Главы МО БСП </w:t>
      </w:r>
      <w:r w:rsidR="007D35FB" w:rsidRPr="007D35FB">
        <w:rPr>
          <w:rFonts w:ascii="Times New Roman" w:hAnsi="Times New Roman"/>
          <w:spacing w:val="-1"/>
          <w:sz w:val="28"/>
          <w:szCs w:val="28"/>
        </w:rPr>
        <w:t>от 29.01.2014 № 16-п)</w:t>
      </w:r>
      <w:r w:rsidRPr="007D35FB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7D35FB" w:rsidRPr="007D35F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D35FB">
        <w:rPr>
          <w:rFonts w:ascii="Times New Roman" w:hAnsi="Times New Roman"/>
          <w:spacing w:val="-1"/>
          <w:sz w:val="28"/>
          <w:szCs w:val="28"/>
        </w:rPr>
        <w:t>которое было разработано в соответствии с Постановлениями Правительства Свердловской области для социальной категории граждан (ветеранов, инвалидов, детей-сирот и др.)</w:t>
      </w:r>
      <w:r w:rsidR="005B1272">
        <w:rPr>
          <w:rFonts w:ascii="Times New Roman" w:hAnsi="Times New Roman"/>
          <w:spacing w:val="-1"/>
          <w:sz w:val="28"/>
          <w:szCs w:val="28"/>
        </w:rPr>
        <w:t>.</w:t>
      </w:r>
      <w:r w:rsidRPr="007D35FB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7D35FB" w:rsidRPr="007D35FB">
        <w:rPr>
          <w:rFonts w:ascii="Times New Roman" w:hAnsi="Times New Roman"/>
          <w:spacing w:val="-1"/>
          <w:sz w:val="28"/>
          <w:szCs w:val="28"/>
        </w:rPr>
        <w:t>Постановление от 29.01.2014 № 16-п не устанавливает предельную стоимость 1 кв.м. общей площади жилых помещений при их приобретении (строит</w:t>
      </w:r>
      <w:r w:rsidR="005B1272">
        <w:rPr>
          <w:rFonts w:ascii="Times New Roman" w:hAnsi="Times New Roman"/>
          <w:spacing w:val="-1"/>
          <w:sz w:val="28"/>
          <w:szCs w:val="28"/>
        </w:rPr>
        <w:t>ельстве) для муниципальных нужд, а лишь определяет среднюю рыночную стоимость 1 кв.м. на 1 квартал 2014 года на первичном рынке жилого помещения в размере 40,5 тыс.руб.</w:t>
      </w:r>
      <w:r w:rsidR="00872225">
        <w:rPr>
          <w:rFonts w:ascii="Times New Roman" w:hAnsi="Times New Roman"/>
          <w:spacing w:val="-1"/>
          <w:sz w:val="28"/>
          <w:szCs w:val="28"/>
        </w:rPr>
        <w:t xml:space="preserve"> Исходя из вышеизложенного </w:t>
      </w:r>
      <w:r w:rsidR="00872225" w:rsidRPr="00872225">
        <w:rPr>
          <w:rFonts w:ascii="Times New Roman" w:hAnsi="Times New Roman"/>
          <w:b/>
          <w:i/>
          <w:spacing w:val="-1"/>
          <w:sz w:val="28"/>
          <w:szCs w:val="28"/>
        </w:rPr>
        <w:t xml:space="preserve">Постановление </w:t>
      </w:r>
      <w:r w:rsidR="0073444C" w:rsidRPr="0073444C">
        <w:rPr>
          <w:rFonts w:ascii="Times New Roman" w:hAnsi="Times New Roman"/>
          <w:b/>
          <w:i/>
          <w:spacing w:val="-1"/>
          <w:sz w:val="28"/>
          <w:szCs w:val="28"/>
        </w:rPr>
        <w:t>Главы МО БСП</w:t>
      </w:r>
      <w:r w:rsidR="0073444C" w:rsidRPr="007D35F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72225" w:rsidRPr="00872225">
        <w:rPr>
          <w:rFonts w:ascii="Times New Roman" w:hAnsi="Times New Roman"/>
          <w:b/>
          <w:i/>
          <w:spacing w:val="-1"/>
          <w:sz w:val="28"/>
          <w:szCs w:val="28"/>
        </w:rPr>
        <w:t>от 29.01.2014 № 16-п не является основанием для определения НМЦК на приобретение жилых помещений для муниципальных нужд.</w:t>
      </w:r>
    </w:p>
    <w:p w:rsidR="007D35FB" w:rsidRDefault="007D35FB" w:rsidP="00AE499E">
      <w:pPr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Администрацией МО БСП при приобретении жилых помещений следовало руководствоваться Постановлением Правительства РФ от 10.06.2011 № 460 «О предельной стоимости 1 кв.метра общей площади жилых помещений при их приобретений (строительстве) для федеральных государственных нужд»</w:t>
      </w:r>
      <w:r w:rsidR="00A00E18">
        <w:rPr>
          <w:rFonts w:ascii="Times New Roman" w:hAnsi="Times New Roman"/>
          <w:spacing w:val="-1"/>
          <w:sz w:val="28"/>
          <w:szCs w:val="28"/>
        </w:rPr>
        <w:t>, в котором указана предельная стоимость на 20</w:t>
      </w:r>
      <w:r w:rsidR="00872225">
        <w:rPr>
          <w:rFonts w:ascii="Times New Roman" w:hAnsi="Times New Roman"/>
          <w:spacing w:val="-1"/>
          <w:sz w:val="28"/>
          <w:szCs w:val="28"/>
        </w:rPr>
        <w:t>11 год  в размере 30,0 тыс.руб.</w:t>
      </w:r>
      <w:r w:rsidR="00A00E1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72225">
        <w:rPr>
          <w:rFonts w:ascii="Times New Roman" w:hAnsi="Times New Roman"/>
          <w:spacing w:val="-1"/>
          <w:sz w:val="28"/>
          <w:szCs w:val="28"/>
        </w:rPr>
        <w:t>Н</w:t>
      </w:r>
      <w:r w:rsidR="00A00E18">
        <w:rPr>
          <w:rFonts w:ascii="Times New Roman" w:hAnsi="Times New Roman"/>
          <w:spacing w:val="-1"/>
          <w:sz w:val="28"/>
          <w:szCs w:val="28"/>
        </w:rPr>
        <w:t xml:space="preserve">а 2012 и последующие годы необходимо увеличивать предельную стоимость с учетом индекса-дефлятора по виду экономической деятельности «строительство», устанавливаемого Минэкономразвития РФ. Так, согласно </w:t>
      </w:r>
      <w:r w:rsidR="007707D8">
        <w:rPr>
          <w:rFonts w:ascii="Times New Roman" w:hAnsi="Times New Roman"/>
          <w:spacing w:val="-1"/>
          <w:sz w:val="28"/>
          <w:szCs w:val="28"/>
        </w:rPr>
        <w:t xml:space="preserve">Приказа Минэкономразвития РФ от 23.09.2011 № 20713-АК/ДОЗ </w:t>
      </w:r>
      <w:r w:rsidR="00872225">
        <w:rPr>
          <w:rFonts w:ascii="Times New Roman" w:hAnsi="Times New Roman"/>
          <w:spacing w:val="-1"/>
          <w:sz w:val="28"/>
          <w:szCs w:val="28"/>
        </w:rPr>
        <w:t xml:space="preserve">установлены следующие </w:t>
      </w:r>
      <w:r w:rsidR="007707D8">
        <w:rPr>
          <w:rFonts w:ascii="Times New Roman" w:hAnsi="Times New Roman"/>
          <w:spacing w:val="-1"/>
          <w:sz w:val="28"/>
          <w:szCs w:val="28"/>
        </w:rPr>
        <w:t>индексы-дефляторы</w:t>
      </w:r>
      <w:r w:rsidR="00872225">
        <w:rPr>
          <w:rFonts w:ascii="Times New Roman" w:hAnsi="Times New Roman"/>
          <w:spacing w:val="-1"/>
          <w:sz w:val="28"/>
          <w:szCs w:val="28"/>
        </w:rPr>
        <w:t xml:space="preserve">: </w:t>
      </w:r>
      <w:r w:rsidR="007707D8">
        <w:rPr>
          <w:rFonts w:ascii="Times New Roman" w:hAnsi="Times New Roman"/>
          <w:spacing w:val="-1"/>
          <w:sz w:val="28"/>
          <w:szCs w:val="28"/>
        </w:rPr>
        <w:t xml:space="preserve"> на 2012 </w:t>
      </w:r>
      <w:r w:rsidR="00872225">
        <w:rPr>
          <w:rFonts w:ascii="Times New Roman" w:hAnsi="Times New Roman"/>
          <w:spacing w:val="-1"/>
          <w:sz w:val="28"/>
          <w:szCs w:val="28"/>
        </w:rPr>
        <w:t>-</w:t>
      </w:r>
      <w:r w:rsidR="007707D8">
        <w:rPr>
          <w:rFonts w:ascii="Times New Roman" w:hAnsi="Times New Roman"/>
          <w:spacing w:val="-1"/>
          <w:sz w:val="28"/>
          <w:szCs w:val="28"/>
        </w:rPr>
        <w:t xml:space="preserve"> 1,072; на 2013 год – 1,071 и на 2014 год – 1,068. </w:t>
      </w:r>
      <w:r w:rsidR="007707D8" w:rsidRPr="005D1892">
        <w:rPr>
          <w:rFonts w:ascii="Times New Roman" w:hAnsi="Times New Roman"/>
          <w:b/>
          <w:i/>
          <w:spacing w:val="-1"/>
          <w:sz w:val="28"/>
          <w:szCs w:val="28"/>
        </w:rPr>
        <w:t xml:space="preserve">Соответственно, предельная стоимость 1 кв.м. общей площади жилых помещений при их приобретений (строительстве) для муниципальных нужд в 2014 году составляла 36,8 тыс.руб. </w:t>
      </w:r>
      <w:r w:rsidR="007707D8">
        <w:rPr>
          <w:rFonts w:ascii="Times New Roman" w:hAnsi="Times New Roman"/>
          <w:spacing w:val="-1"/>
          <w:sz w:val="28"/>
          <w:szCs w:val="28"/>
        </w:rPr>
        <w:t xml:space="preserve">(30,0 тыс.руб. * 1,072 * 1,071 * 1,068). </w:t>
      </w:r>
      <w:r w:rsidR="00835920">
        <w:rPr>
          <w:rFonts w:ascii="Times New Roman" w:hAnsi="Times New Roman"/>
          <w:spacing w:val="-1"/>
          <w:sz w:val="28"/>
          <w:szCs w:val="28"/>
        </w:rPr>
        <w:t xml:space="preserve">Администрации МО БСП необходимо было применить </w:t>
      </w:r>
      <w:r w:rsidR="00872225">
        <w:rPr>
          <w:rFonts w:ascii="Times New Roman" w:hAnsi="Times New Roman"/>
          <w:spacing w:val="-1"/>
          <w:sz w:val="28"/>
          <w:szCs w:val="28"/>
        </w:rPr>
        <w:t>вышеуказанный расчет</w:t>
      </w:r>
      <w:r w:rsidR="00835920">
        <w:rPr>
          <w:rFonts w:ascii="Times New Roman" w:hAnsi="Times New Roman"/>
          <w:spacing w:val="-1"/>
          <w:sz w:val="28"/>
          <w:szCs w:val="28"/>
        </w:rPr>
        <w:t xml:space="preserve"> при определении НМЦК</w:t>
      </w:r>
      <w:r w:rsidR="0073444C">
        <w:rPr>
          <w:rFonts w:ascii="Times New Roman" w:hAnsi="Times New Roman"/>
          <w:spacing w:val="-1"/>
          <w:sz w:val="28"/>
          <w:szCs w:val="28"/>
        </w:rPr>
        <w:t>. Т</w:t>
      </w:r>
      <w:r w:rsidR="007707D8">
        <w:rPr>
          <w:rFonts w:ascii="Times New Roman" w:hAnsi="Times New Roman"/>
          <w:spacing w:val="-1"/>
          <w:sz w:val="28"/>
          <w:szCs w:val="28"/>
        </w:rPr>
        <w:t xml:space="preserve">аким образом, </w:t>
      </w:r>
      <w:r w:rsidR="007707D8" w:rsidRPr="00BD1970">
        <w:rPr>
          <w:rFonts w:ascii="Times New Roman" w:hAnsi="Times New Roman"/>
          <w:b/>
          <w:i/>
          <w:spacing w:val="-1"/>
          <w:sz w:val="28"/>
          <w:szCs w:val="28"/>
        </w:rPr>
        <w:t xml:space="preserve">НМЦК завышена на 3,7 тыс.руб. за 1 кв.м. </w:t>
      </w:r>
      <w:r w:rsidR="00872225" w:rsidRPr="00BD1970">
        <w:rPr>
          <w:rFonts w:ascii="Times New Roman" w:hAnsi="Times New Roman"/>
          <w:spacing w:val="-1"/>
          <w:sz w:val="28"/>
          <w:szCs w:val="28"/>
        </w:rPr>
        <w:t>(</w:t>
      </w:r>
      <w:r w:rsidR="00872225">
        <w:rPr>
          <w:rFonts w:ascii="Times New Roman" w:hAnsi="Times New Roman"/>
          <w:spacing w:val="-1"/>
          <w:sz w:val="28"/>
          <w:szCs w:val="28"/>
        </w:rPr>
        <w:t>40,5 тыс.руб. – 36,8 тыс.руб.)</w:t>
      </w:r>
      <w:r w:rsidR="00BD1970">
        <w:rPr>
          <w:rFonts w:ascii="Times New Roman" w:hAnsi="Times New Roman"/>
          <w:spacing w:val="-1"/>
          <w:sz w:val="28"/>
          <w:szCs w:val="28"/>
        </w:rPr>
        <w:t>.</w:t>
      </w:r>
    </w:p>
    <w:p w:rsidR="005D1892" w:rsidRDefault="00835920" w:rsidP="0073444C">
      <w:pPr>
        <w:autoSpaceDE w:val="0"/>
        <w:autoSpaceDN w:val="0"/>
        <w:adjustRightInd w:val="0"/>
        <w:spacing w:after="240" w:line="240" w:lineRule="auto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73444C">
        <w:rPr>
          <w:rFonts w:ascii="Times New Roman" w:hAnsi="Times New Roman"/>
          <w:b/>
          <w:i/>
          <w:spacing w:val="-1"/>
          <w:sz w:val="28"/>
          <w:szCs w:val="28"/>
        </w:rPr>
        <w:t>В результате</w:t>
      </w:r>
      <w:r w:rsidR="005D1892"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 применения неверного определения НМЦК, </w:t>
      </w:r>
      <w:r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 квартиры </w:t>
      </w:r>
      <w:r w:rsidR="005D1892"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были </w:t>
      </w:r>
      <w:r w:rsidRPr="0073444C">
        <w:rPr>
          <w:rFonts w:ascii="Times New Roman" w:hAnsi="Times New Roman"/>
          <w:b/>
          <w:i/>
          <w:spacing w:val="-1"/>
          <w:sz w:val="28"/>
          <w:szCs w:val="28"/>
        </w:rPr>
        <w:t>приобретены по завышенной стоимости</w:t>
      </w:r>
      <w:r w:rsidR="005D1892" w:rsidRPr="0073444C">
        <w:rPr>
          <w:rFonts w:ascii="Times New Roman" w:hAnsi="Times New Roman"/>
          <w:b/>
          <w:i/>
          <w:spacing w:val="-1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5D1892"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огласно предельной стоимости 1 кв.м. общей площади жилых помещений</w:t>
      </w:r>
      <w:r w:rsidR="005D1892">
        <w:rPr>
          <w:rFonts w:ascii="Times New Roman" w:hAnsi="Times New Roman"/>
          <w:spacing w:val="-1"/>
          <w:sz w:val="28"/>
          <w:szCs w:val="28"/>
        </w:rPr>
        <w:t xml:space="preserve"> (36,8 тыс.руб.)</w:t>
      </w:r>
      <w:r>
        <w:rPr>
          <w:rFonts w:ascii="Times New Roman" w:hAnsi="Times New Roman"/>
          <w:spacing w:val="-1"/>
          <w:sz w:val="28"/>
          <w:szCs w:val="28"/>
        </w:rPr>
        <w:t>, стоимость квартир не должна была превышать  2888,8 тыс.руб. ((33,4</w:t>
      </w:r>
      <w:r w:rsidR="005D1892">
        <w:rPr>
          <w:rFonts w:ascii="Times New Roman" w:hAnsi="Times New Roman"/>
          <w:spacing w:val="-1"/>
          <w:sz w:val="28"/>
          <w:szCs w:val="28"/>
        </w:rPr>
        <w:t xml:space="preserve"> кв.м.</w:t>
      </w:r>
      <w:r>
        <w:rPr>
          <w:rFonts w:ascii="Times New Roman" w:hAnsi="Times New Roman"/>
          <w:spacing w:val="-1"/>
          <w:sz w:val="28"/>
          <w:szCs w:val="28"/>
        </w:rPr>
        <w:t xml:space="preserve"> + 45,1</w:t>
      </w:r>
      <w:r w:rsidR="005D1892">
        <w:rPr>
          <w:rFonts w:ascii="Times New Roman" w:hAnsi="Times New Roman"/>
          <w:spacing w:val="-1"/>
          <w:sz w:val="28"/>
          <w:szCs w:val="28"/>
        </w:rPr>
        <w:t xml:space="preserve"> кв.м.</w:t>
      </w:r>
      <w:r>
        <w:rPr>
          <w:rFonts w:ascii="Times New Roman" w:hAnsi="Times New Roman"/>
          <w:spacing w:val="-1"/>
          <w:sz w:val="28"/>
          <w:szCs w:val="28"/>
        </w:rPr>
        <w:t>) * 36,8тыс.руб.</w:t>
      </w:r>
      <w:r w:rsidR="005D1892">
        <w:rPr>
          <w:rFonts w:ascii="Times New Roman" w:hAnsi="Times New Roman"/>
          <w:spacing w:val="-1"/>
          <w:sz w:val="28"/>
          <w:szCs w:val="28"/>
        </w:rPr>
        <w:t>),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D1892"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 xml:space="preserve">актически </w:t>
      </w:r>
      <w:r w:rsidR="005D1892">
        <w:rPr>
          <w:rFonts w:ascii="Times New Roman" w:hAnsi="Times New Roman"/>
          <w:spacing w:val="-1"/>
          <w:sz w:val="28"/>
          <w:szCs w:val="28"/>
        </w:rPr>
        <w:t>квартиры приобретены на общую сумму</w:t>
      </w:r>
      <w:r>
        <w:rPr>
          <w:rFonts w:ascii="Times New Roman" w:hAnsi="Times New Roman"/>
          <w:spacing w:val="-1"/>
          <w:sz w:val="28"/>
          <w:szCs w:val="28"/>
        </w:rPr>
        <w:t xml:space="preserve"> 3159,0 тыс.руб. </w:t>
      </w:r>
    </w:p>
    <w:p w:rsidR="00835920" w:rsidRDefault="005D1892" w:rsidP="00D61CF6">
      <w:pPr>
        <w:autoSpaceDE w:val="0"/>
        <w:autoSpaceDN w:val="0"/>
        <w:adjustRightInd w:val="0"/>
        <w:spacing w:after="240" w:line="240" w:lineRule="auto"/>
        <w:ind w:firstLine="539"/>
        <w:jc w:val="both"/>
        <w:rPr>
          <w:rFonts w:ascii="Times New Roman" w:hAnsi="Times New Roman"/>
          <w:spacing w:val="-1"/>
          <w:sz w:val="28"/>
          <w:szCs w:val="28"/>
        </w:rPr>
      </w:pPr>
      <w:r w:rsidRPr="005D1892">
        <w:rPr>
          <w:rFonts w:ascii="Times New Roman" w:hAnsi="Times New Roman"/>
          <w:b/>
          <w:i/>
          <w:spacing w:val="-1"/>
          <w:sz w:val="28"/>
          <w:szCs w:val="28"/>
        </w:rPr>
        <w:t>Сумма неэффективно израсходованных бюджетных средств, а именно</w:t>
      </w:r>
      <w:r w:rsidR="0073444C">
        <w:rPr>
          <w:rFonts w:ascii="Times New Roman" w:hAnsi="Times New Roman"/>
          <w:b/>
          <w:i/>
          <w:spacing w:val="-1"/>
          <w:sz w:val="28"/>
          <w:szCs w:val="28"/>
        </w:rPr>
        <w:t>:</w:t>
      </w:r>
      <w:r w:rsidRPr="005D1892">
        <w:rPr>
          <w:rFonts w:ascii="Times New Roman" w:hAnsi="Times New Roman"/>
          <w:b/>
          <w:i/>
          <w:spacing w:val="-1"/>
          <w:sz w:val="28"/>
          <w:szCs w:val="28"/>
        </w:rPr>
        <w:t xml:space="preserve"> приобретение квартир по завышенной стоимости, составила 270,2 тыс.руб. (3159,0 тыс.руб. – 2888,8 тыс.руб.)</w:t>
      </w:r>
      <w:r>
        <w:rPr>
          <w:rFonts w:ascii="Times New Roman" w:hAnsi="Times New Roman"/>
          <w:b/>
          <w:i/>
          <w:spacing w:val="-1"/>
          <w:sz w:val="28"/>
          <w:szCs w:val="28"/>
        </w:rPr>
        <w:t>,</w:t>
      </w:r>
      <w:r w:rsidR="009B556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 связи с этим н</w:t>
      </w:r>
      <w:r w:rsidR="009B556C">
        <w:rPr>
          <w:rFonts w:ascii="Times New Roman" w:hAnsi="Times New Roman"/>
          <w:spacing w:val="-1"/>
          <w:sz w:val="28"/>
          <w:szCs w:val="28"/>
        </w:rPr>
        <w:t xml:space="preserve">арушен принцип эффективности бюджетных средств ст.34 БК РФ,  </w:t>
      </w:r>
      <w:r>
        <w:rPr>
          <w:rFonts w:ascii="Times New Roman" w:hAnsi="Times New Roman"/>
          <w:spacing w:val="-1"/>
          <w:sz w:val="28"/>
          <w:szCs w:val="28"/>
        </w:rPr>
        <w:t xml:space="preserve">в котором установлено, что </w:t>
      </w:r>
      <w:r w:rsidR="009B556C">
        <w:rPr>
          <w:rFonts w:ascii="Times New Roman" w:hAnsi="Times New Roman"/>
          <w:spacing w:val="-1"/>
          <w:sz w:val="28"/>
          <w:szCs w:val="28"/>
        </w:rPr>
        <w:t>у</w:t>
      </w:r>
      <w:r w:rsidR="009B556C">
        <w:rPr>
          <w:rFonts w:ascii="Times New Roman" w:hAnsi="Times New Roman"/>
          <w:sz w:val="28"/>
          <w:szCs w:val="28"/>
          <w:lang w:eastAsia="ru-RU"/>
        </w:rPr>
        <w:t xml:space="preserve">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 </w:t>
      </w:r>
      <w:r w:rsidR="009B556C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B5966" w:rsidRDefault="00EB5966" w:rsidP="009B556C">
      <w:pPr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соглашением </w:t>
      </w:r>
      <w:r w:rsidRPr="00913F69">
        <w:rPr>
          <w:rFonts w:ascii="Times New Roman" w:hAnsi="Times New Roman"/>
          <w:sz w:val="28"/>
          <w:szCs w:val="28"/>
        </w:rPr>
        <w:t>от 23.04.2014 № 8</w:t>
      </w:r>
      <w:r>
        <w:rPr>
          <w:rFonts w:ascii="Times New Roman" w:hAnsi="Times New Roman"/>
          <w:spacing w:val="-1"/>
          <w:sz w:val="28"/>
          <w:szCs w:val="28"/>
        </w:rPr>
        <w:t xml:space="preserve"> на</w:t>
      </w:r>
      <w:r w:rsidR="009B556C">
        <w:rPr>
          <w:rFonts w:ascii="Times New Roman" w:hAnsi="Times New Roman"/>
          <w:spacing w:val="-1"/>
          <w:sz w:val="28"/>
          <w:szCs w:val="28"/>
        </w:rPr>
        <w:t xml:space="preserve"> покупк</w:t>
      </w:r>
      <w:r>
        <w:rPr>
          <w:rFonts w:ascii="Times New Roman" w:hAnsi="Times New Roman"/>
          <w:spacing w:val="-1"/>
          <w:sz w:val="28"/>
          <w:szCs w:val="28"/>
        </w:rPr>
        <w:t>у</w:t>
      </w:r>
      <w:r w:rsidR="009B556C">
        <w:rPr>
          <w:rFonts w:ascii="Times New Roman" w:hAnsi="Times New Roman"/>
          <w:spacing w:val="-1"/>
          <w:sz w:val="28"/>
          <w:szCs w:val="28"/>
        </w:rPr>
        <w:t xml:space="preserve"> объектов жилого фонда (</w:t>
      </w:r>
      <w:r w:rsidR="009B556C" w:rsidRPr="006670AD">
        <w:rPr>
          <w:rFonts w:ascii="Times New Roman" w:hAnsi="Times New Roman"/>
          <w:spacing w:val="-1"/>
          <w:sz w:val="28"/>
          <w:szCs w:val="28"/>
          <w:u w:val="single"/>
        </w:rPr>
        <w:t>для дальнейшего предоставления служебного жилья работникам здравоохранения</w:t>
      </w:r>
      <w:r w:rsidR="009B556C"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 xml:space="preserve">,  приобретенные </w:t>
      </w:r>
      <w:r w:rsidR="009B556C">
        <w:rPr>
          <w:rFonts w:ascii="Times New Roman" w:hAnsi="Times New Roman"/>
          <w:spacing w:val="-1"/>
          <w:sz w:val="28"/>
          <w:szCs w:val="28"/>
        </w:rPr>
        <w:t xml:space="preserve"> квартиры, находящиеся по адресу: с.Байкалово, ул.Мальгина, д.100, кв. 21 и кв.22</w:t>
      </w:r>
      <w:r w:rsidR="0073444C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9B556C">
        <w:rPr>
          <w:rFonts w:ascii="Times New Roman" w:hAnsi="Times New Roman"/>
          <w:spacing w:val="-1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spacing w:val="-1"/>
          <w:sz w:val="28"/>
          <w:szCs w:val="28"/>
        </w:rPr>
        <w:t>МО БСП были</w:t>
      </w:r>
      <w:r w:rsidR="009B556C">
        <w:rPr>
          <w:rFonts w:ascii="Times New Roman" w:hAnsi="Times New Roman"/>
          <w:spacing w:val="-1"/>
          <w:sz w:val="28"/>
          <w:szCs w:val="28"/>
        </w:rPr>
        <w:t xml:space="preserve"> занесены в реестр мун</w:t>
      </w:r>
      <w:r>
        <w:rPr>
          <w:rFonts w:ascii="Times New Roman" w:hAnsi="Times New Roman"/>
          <w:spacing w:val="-1"/>
          <w:sz w:val="28"/>
          <w:szCs w:val="28"/>
        </w:rPr>
        <w:t xml:space="preserve">иципальной собственности МО БСП и </w:t>
      </w:r>
      <w:r w:rsidR="009B556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внесены в перечень жилых помещений служебного жилищного фонда МО БСП (</w:t>
      </w:r>
      <w:r w:rsidR="002A06F8">
        <w:rPr>
          <w:rFonts w:ascii="Times New Roman" w:hAnsi="Times New Roman"/>
          <w:spacing w:val="-1"/>
          <w:sz w:val="28"/>
          <w:szCs w:val="28"/>
        </w:rPr>
        <w:t>Постановление Главы МО БСП от 24.06.2014 № 285-п</w:t>
      </w:r>
      <w:r>
        <w:rPr>
          <w:rFonts w:ascii="Times New Roman" w:hAnsi="Times New Roman"/>
          <w:spacing w:val="-1"/>
          <w:sz w:val="28"/>
          <w:szCs w:val="28"/>
        </w:rPr>
        <w:t xml:space="preserve">). </w:t>
      </w:r>
      <w:r w:rsidR="002A06F8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A06F8" w:rsidRDefault="00C73909" w:rsidP="009B556C">
      <w:pPr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В соответствии с  Положением «О служебном жилищном фонде муниципального образования Байкаловского сельского поселения», утвержденн</w:t>
      </w:r>
      <w:r w:rsidR="00EB5966">
        <w:rPr>
          <w:rFonts w:ascii="Times New Roman" w:hAnsi="Times New Roman"/>
          <w:spacing w:val="-1"/>
          <w:sz w:val="28"/>
          <w:szCs w:val="28"/>
        </w:rPr>
        <w:t>ым</w:t>
      </w:r>
      <w:r>
        <w:rPr>
          <w:rFonts w:ascii="Times New Roman" w:hAnsi="Times New Roman"/>
          <w:spacing w:val="-1"/>
          <w:sz w:val="28"/>
          <w:szCs w:val="28"/>
        </w:rPr>
        <w:t xml:space="preserve"> Постановлением Главы МО БСП от 27.11.2012 № 519-п</w:t>
      </w:r>
      <w:r w:rsidR="00FD2C0A">
        <w:rPr>
          <w:rFonts w:ascii="Times New Roman" w:hAnsi="Times New Roman"/>
          <w:spacing w:val="-1"/>
          <w:sz w:val="28"/>
          <w:szCs w:val="28"/>
        </w:rPr>
        <w:t xml:space="preserve"> (далее – Положение о служебном жилищном фонде)</w:t>
      </w:r>
      <w:r>
        <w:rPr>
          <w:rFonts w:ascii="Times New Roman" w:hAnsi="Times New Roman"/>
          <w:spacing w:val="-1"/>
          <w:sz w:val="28"/>
          <w:szCs w:val="28"/>
        </w:rPr>
        <w:t>,</w:t>
      </w:r>
      <w:r w:rsidR="002A06F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670A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приобретенные жилые помещения были</w:t>
      </w:r>
      <w:r w:rsidR="002A06F8">
        <w:rPr>
          <w:rFonts w:ascii="Times New Roman" w:hAnsi="Times New Roman"/>
          <w:spacing w:val="-1"/>
          <w:sz w:val="28"/>
          <w:szCs w:val="28"/>
        </w:rPr>
        <w:t xml:space="preserve"> переданы гражданам по договорам найма служебного жилого помещения</w:t>
      </w:r>
      <w:r w:rsidR="006670AD">
        <w:rPr>
          <w:rFonts w:ascii="Times New Roman" w:hAnsi="Times New Roman"/>
          <w:spacing w:val="-1"/>
          <w:sz w:val="28"/>
          <w:szCs w:val="28"/>
        </w:rPr>
        <w:t xml:space="preserve"> от 23 сентября 2014 года</w:t>
      </w:r>
      <w:r w:rsidR="002A06F8">
        <w:rPr>
          <w:rFonts w:ascii="Times New Roman" w:hAnsi="Times New Roman"/>
          <w:spacing w:val="-1"/>
          <w:sz w:val="28"/>
          <w:szCs w:val="28"/>
        </w:rPr>
        <w:t>:</w:t>
      </w:r>
    </w:p>
    <w:p w:rsidR="009B556C" w:rsidRDefault="002A06F8" w:rsidP="009B556C">
      <w:pPr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медицинскому  </w:t>
      </w:r>
      <w:r w:rsidR="00C73909">
        <w:rPr>
          <w:rFonts w:ascii="Times New Roman" w:hAnsi="Times New Roman"/>
          <w:spacing w:val="-1"/>
          <w:sz w:val="28"/>
          <w:szCs w:val="28"/>
        </w:rPr>
        <w:t>работнику</w:t>
      </w:r>
      <w:r w:rsidR="00FD2C0A">
        <w:rPr>
          <w:rFonts w:ascii="Times New Roman" w:hAnsi="Times New Roman"/>
          <w:spacing w:val="-1"/>
          <w:sz w:val="28"/>
          <w:szCs w:val="28"/>
        </w:rPr>
        <w:t xml:space="preserve"> Степановой О.А.</w:t>
      </w:r>
      <w:r w:rsidR="00C73909">
        <w:rPr>
          <w:rFonts w:ascii="Times New Roman" w:hAnsi="Times New Roman"/>
          <w:spacing w:val="-1"/>
          <w:sz w:val="28"/>
          <w:szCs w:val="28"/>
        </w:rPr>
        <w:t xml:space="preserve">, на основании ходатайства работодателя – гл.врача  ГБУЗ СО «Байкаловская ЦРБ»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3909">
        <w:rPr>
          <w:rFonts w:ascii="Times New Roman" w:hAnsi="Times New Roman"/>
          <w:spacing w:val="-1"/>
          <w:sz w:val="28"/>
          <w:szCs w:val="28"/>
        </w:rPr>
        <w:t>(без номера, без даты, без визы главы МО БСП), зая</w:t>
      </w:r>
      <w:r w:rsidR="00FD2C0A">
        <w:rPr>
          <w:rFonts w:ascii="Times New Roman" w:hAnsi="Times New Roman"/>
          <w:spacing w:val="-1"/>
          <w:sz w:val="28"/>
          <w:szCs w:val="28"/>
        </w:rPr>
        <w:t xml:space="preserve">вления Степановой О.А. </w:t>
      </w:r>
      <w:r w:rsidR="006670AD">
        <w:rPr>
          <w:rFonts w:ascii="Times New Roman" w:hAnsi="Times New Roman"/>
          <w:spacing w:val="-1"/>
          <w:sz w:val="28"/>
          <w:szCs w:val="28"/>
        </w:rPr>
        <w:t xml:space="preserve">от 03.09.2014 </w:t>
      </w:r>
      <w:r w:rsidR="00C73909">
        <w:rPr>
          <w:rFonts w:ascii="Times New Roman" w:hAnsi="Times New Roman"/>
          <w:spacing w:val="-1"/>
          <w:sz w:val="28"/>
          <w:szCs w:val="28"/>
        </w:rPr>
        <w:t xml:space="preserve">о заключении </w:t>
      </w:r>
      <w:r w:rsidR="00FD2C0A">
        <w:rPr>
          <w:rFonts w:ascii="Times New Roman" w:hAnsi="Times New Roman"/>
          <w:spacing w:val="-1"/>
          <w:sz w:val="28"/>
          <w:szCs w:val="28"/>
        </w:rPr>
        <w:t>договора найма служебного жилого помещения</w:t>
      </w:r>
      <w:r w:rsidR="0073444C">
        <w:rPr>
          <w:rFonts w:ascii="Times New Roman" w:hAnsi="Times New Roman"/>
          <w:spacing w:val="-1"/>
          <w:sz w:val="28"/>
          <w:szCs w:val="28"/>
        </w:rPr>
        <w:t xml:space="preserve"> и</w:t>
      </w:r>
      <w:r w:rsidR="0016752B">
        <w:rPr>
          <w:rFonts w:ascii="Times New Roman" w:hAnsi="Times New Roman"/>
          <w:spacing w:val="-1"/>
          <w:sz w:val="28"/>
          <w:szCs w:val="28"/>
        </w:rPr>
        <w:t xml:space="preserve"> постановления Главы МО БСП от 22.09.2014 № 409-п</w:t>
      </w:r>
      <w:r w:rsidR="00FD2C0A">
        <w:rPr>
          <w:rFonts w:ascii="Times New Roman" w:hAnsi="Times New Roman"/>
          <w:spacing w:val="-1"/>
          <w:sz w:val="28"/>
          <w:szCs w:val="28"/>
        </w:rPr>
        <w:t>;</w:t>
      </w:r>
    </w:p>
    <w:p w:rsidR="00FD2C0A" w:rsidRDefault="00FD2C0A" w:rsidP="009B556C">
      <w:pPr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фармацевтическому работнику Новоселовой А.А., на основании ходатайства работодателя – директора МУП «ЦРА № 62» (без номера, без даты, без визы главы МО БСП), заявления Новоселовой А.А. </w:t>
      </w:r>
      <w:r w:rsidR="006670AD">
        <w:rPr>
          <w:rFonts w:ascii="Times New Roman" w:hAnsi="Times New Roman"/>
          <w:spacing w:val="-1"/>
          <w:sz w:val="28"/>
          <w:szCs w:val="28"/>
        </w:rPr>
        <w:t xml:space="preserve">от 15.09.2014 </w:t>
      </w:r>
      <w:r>
        <w:rPr>
          <w:rFonts w:ascii="Times New Roman" w:hAnsi="Times New Roman"/>
          <w:spacing w:val="-1"/>
          <w:sz w:val="28"/>
          <w:szCs w:val="28"/>
        </w:rPr>
        <w:t>о заключении договора найма служебного жилого помещения</w:t>
      </w:r>
      <w:r w:rsidR="0073444C">
        <w:rPr>
          <w:rFonts w:ascii="Times New Roman" w:hAnsi="Times New Roman"/>
          <w:spacing w:val="-1"/>
          <w:sz w:val="28"/>
          <w:szCs w:val="28"/>
        </w:rPr>
        <w:t xml:space="preserve"> и</w:t>
      </w:r>
      <w:r w:rsidR="0016752B">
        <w:rPr>
          <w:rFonts w:ascii="Times New Roman" w:hAnsi="Times New Roman"/>
          <w:spacing w:val="-1"/>
          <w:sz w:val="28"/>
          <w:szCs w:val="28"/>
        </w:rPr>
        <w:t xml:space="preserve"> постановления Главы МО БСП от 22.09.2014 № 410-п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FD2C0A" w:rsidRPr="006670AD" w:rsidRDefault="00FD2C0A" w:rsidP="009B556C">
      <w:pPr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>В нарушение п.2 ст.4 Положения о служебном жилищном фонде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>,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список граждан, нуждающихся 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в служебном жилом помещении, на момент принятия </w:t>
      </w:r>
      <w:r w:rsid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>решения о приобретении служебных квартир весной 2014 года, не велся.</w:t>
      </w:r>
    </w:p>
    <w:p w:rsidR="00C2680D" w:rsidRPr="006670AD" w:rsidRDefault="0016752B" w:rsidP="009B556C">
      <w:pPr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>Администрацией МО БСП, в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нарушение требований п.4 ст.4 Положения о служебном жилищном фонде и пп.2 п.21 Административного регламента о предоставлении жилого помещения муниципального жилищного фонда по договору найма в специализированном жилищном фонде, утвержденного Постановлением Главы МО БСП от 22.05.2014 № 231-п, 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с 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>вышеуказанны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>х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граждан </w:t>
      </w:r>
      <w:r w:rsid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был 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>принят неполный пакет документов, необходимых для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представлен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>ия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служебны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>х жилых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помещени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й, </w:t>
      </w:r>
      <w:r w:rsidR="00C2680D"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>так</w:t>
      </w:r>
      <w:r w:rsidR="006670AD" w:rsidRPr="006670AD">
        <w:rPr>
          <w:rFonts w:ascii="Times New Roman" w:hAnsi="Times New Roman"/>
          <w:b/>
          <w:i/>
          <w:spacing w:val="-1"/>
          <w:sz w:val="28"/>
          <w:szCs w:val="28"/>
        </w:rPr>
        <w:t>,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например</w:t>
      </w:r>
      <w:r w:rsid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, 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отсутствуют справки о составе семьи, сведени</w:t>
      </w:r>
      <w:r w:rsidR="006670AD" w:rsidRPr="006670AD">
        <w:rPr>
          <w:rFonts w:ascii="Times New Roman" w:hAnsi="Times New Roman"/>
          <w:b/>
          <w:i/>
          <w:spacing w:val="-1"/>
          <w:sz w:val="28"/>
          <w:szCs w:val="28"/>
        </w:rPr>
        <w:t>я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из Управления Федеральной государственной регистрации  о наличии</w:t>
      </w:r>
      <w:r w:rsidR="0073444C">
        <w:rPr>
          <w:rFonts w:ascii="Times New Roman" w:hAnsi="Times New Roman"/>
          <w:b/>
          <w:i/>
          <w:spacing w:val="-1"/>
          <w:sz w:val="28"/>
          <w:szCs w:val="28"/>
        </w:rPr>
        <w:t>,</w:t>
      </w:r>
      <w:r w:rsidRPr="006670AD">
        <w:rPr>
          <w:rFonts w:ascii="Times New Roman" w:hAnsi="Times New Roman"/>
          <w:b/>
          <w:i/>
          <w:spacing w:val="-1"/>
          <w:sz w:val="28"/>
          <w:szCs w:val="28"/>
        </w:rPr>
        <w:t xml:space="preserve"> либо об отсутствии прав на недвижимое имущество и др.</w:t>
      </w:r>
    </w:p>
    <w:p w:rsidR="009B556C" w:rsidRDefault="00E53FBB" w:rsidP="00AE499E">
      <w:pPr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Администрацией МО БСП нарушен срок возврата неиспользованного остатка иных МБТ, установленный </w:t>
      </w:r>
      <w:r w:rsidR="00A71087"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="006670AD"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п. </w:t>
      </w:r>
      <w:r w:rsidR="00C0017B"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3.4 </w:t>
      </w:r>
      <w:r w:rsidR="006670AD" w:rsidRPr="0073444C">
        <w:rPr>
          <w:rFonts w:ascii="Times New Roman" w:hAnsi="Times New Roman"/>
          <w:b/>
          <w:i/>
          <w:spacing w:val="-1"/>
          <w:sz w:val="28"/>
          <w:szCs w:val="28"/>
        </w:rPr>
        <w:t>Порядк</w:t>
      </w:r>
      <w:r w:rsidR="00C0017B" w:rsidRPr="0073444C">
        <w:rPr>
          <w:rFonts w:ascii="Times New Roman" w:hAnsi="Times New Roman"/>
          <w:b/>
          <w:i/>
          <w:spacing w:val="-1"/>
          <w:sz w:val="28"/>
          <w:szCs w:val="28"/>
        </w:rPr>
        <w:t>а</w:t>
      </w:r>
      <w:r w:rsidR="006670AD"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 и условия предоставления иных МБТ</w:t>
      </w:r>
      <w:r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   </w:t>
      </w:r>
      <w:r w:rsidR="00C0017B" w:rsidRPr="0073444C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Pr="0073444C">
        <w:rPr>
          <w:rFonts w:ascii="Times New Roman" w:hAnsi="Times New Roman"/>
          <w:b/>
          <w:i/>
          <w:spacing w:val="-1"/>
          <w:sz w:val="28"/>
          <w:szCs w:val="28"/>
        </w:rPr>
        <w:t>(</w:t>
      </w:r>
      <w:r w:rsidR="00C0017B" w:rsidRPr="0073444C">
        <w:rPr>
          <w:rFonts w:ascii="Times New Roman" w:hAnsi="Times New Roman"/>
          <w:b/>
          <w:i/>
          <w:spacing w:val="-1"/>
          <w:sz w:val="28"/>
          <w:szCs w:val="28"/>
        </w:rPr>
        <w:t>до 25 декабря текущего финансового  года</w:t>
      </w:r>
      <w:r w:rsidRPr="0073444C">
        <w:rPr>
          <w:rFonts w:ascii="Times New Roman" w:hAnsi="Times New Roman"/>
          <w:b/>
          <w:i/>
          <w:spacing w:val="-1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 xml:space="preserve">, неиспользованный остаток иных МБТ </w:t>
      </w:r>
      <w:r w:rsidR="00C0017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71087" w:rsidRPr="00A71087">
        <w:rPr>
          <w:rFonts w:ascii="Times New Roman" w:hAnsi="Times New Roman"/>
          <w:spacing w:val="-1"/>
          <w:sz w:val="28"/>
          <w:szCs w:val="28"/>
        </w:rPr>
        <w:t>в сумме 41,2 тыс.руб. возвращен в бюджет МО БМР 21 января 2015 года.</w:t>
      </w:r>
      <w:r>
        <w:rPr>
          <w:rFonts w:ascii="Times New Roman" w:hAnsi="Times New Roman"/>
          <w:spacing w:val="-1"/>
          <w:sz w:val="28"/>
          <w:szCs w:val="28"/>
        </w:rPr>
        <w:t xml:space="preserve"> (Заявка на возврат от 21.01.2015 № 5)</w:t>
      </w:r>
    </w:p>
    <w:p w:rsidR="00E53FBB" w:rsidRPr="00A71087" w:rsidRDefault="00E53FBB" w:rsidP="00AE499E">
      <w:pPr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(Приложение   № </w:t>
      </w:r>
      <w:r w:rsidR="00F14FA0">
        <w:rPr>
          <w:rFonts w:ascii="Times New Roman" w:hAnsi="Times New Roman"/>
          <w:spacing w:val="-1"/>
          <w:sz w:val="28"/>
          <w:szCs w:val="28"/>
        </w:rPr>
        <w:t xml:space="preserve"> 4,5</w:t>
      </w:r>
      <w:r>
        <w:rPr>
          <w:rFonts w:ascii="Times New Roman" w:hAnsi="Times New Roman"/>
          <w:spacing w:val="-1"/>
          <w:sz w:val="28"/>
          <w:szCs w:val="28"/>
        </w:rPr>
        <w:t>)</w:t>
      </w:r>
    </w:p>
    <w:p w:rsidR="005D5D93" w:rsidRDefault="005D5D93" w:rsidP="00A93C84">
      <w:pPr>
        <w:spacing w:after="0"/>
        <w:ind w:firstLine="284"/>
        <w:jc w:val="both"/>
        <w:rPr>
          <w:rFonts w:ascii="Times New Roman" w:hAnsi="Times New Roman"/>
          <w:color w:val="FF0000"/>
          <w:spacing w:val="-1"/>
          <w:sz w:val="28"/>
          <w:szCs w:val="28"/>
        </w:rPr>
      </w:pPr>
    </w:p>
    <w:p w:rsidR="005D5D93" w:rsidRPr="005D5D93" w:rsidRDefault="005D5D93" w:rsidP="005D5D93">
      <w:pPr>
        <w:autoSpaceDE w:val="0"/>
        <w:autoSpaceDN w:val="0"/>
        <w:adjustRightInd w:val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D5D93">
        <w:rPr>
          <w:rFonts w:ascii="Times New Roman" w:hAnsi="Times New Roman"/>
          <w:b/>
          <w:sz w:val="28"/>
          <w:szCs w:val="28"/>
        </w:rPr>
        <w:t>2015 год</w:t>
      </w:r>
    </w:p>
    <w:p w:rsidR="005D5D93" w:rsidRPr="003B5D9A" w:rsidRDefault="005D5D93" w:rsidP="005D5D93">
      <w:pPr>
        <w:spacing w:line="240" w:lineRule="auto"/>
        <w:ind w:right="-284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A0CBA" w:rsidRPr="005D5D93">
        <w:rPr>
          <w:rFonts w:ascii="Times New Roman" w:hAnsi="Times New Roman"/>
          <w:b/>
          <w:sz w:val="28"/>
          <w:szCs w:val="28"/>
        </w:rPr>
        <w:t xml:space="preserve">. </w:t>
      </w:r>
      <w:r w:rsidR="00F14FA0">
        <w:rPr>
          <w:rFonts w:ascii="Times New Roman" w:hAnsi="Times New Roman"/>
          <w:b/>
          <w:sz w:val="28"/>
          <w:szCs w:val="28"/>
        </w:rPr>
        <w:t>Иные МБТ, представленные н</w:t>
      </w:r>
      <w:r w:rsidRPr="005D5D93">
        <w:rPr>
          <w:rFonts w:ascii="Times New Roman" w:hAnsi="Times New Roman"/>
          <w:b/>
          <w:sz w:val="28"/>
          <w:szCs w:val="28"/>
        </w:rPr>
        <w:t xml:space="preserve">а обустройство и устройство колодцев в рамках подпрограммы </w:t>
      </w:r>
      <w:r w:rsidR="003B5D9A" w:rsidRPr="003B5D9A">
        <w:rPr>
          <w:rFonts w:ascii="Times New Roman" w:hAnsi="Times New Roman"/>
          <w:b/>
          <w:sz w:val="28"/>
          <w:szCs w:val="28"/>
        </w:rPr>
        <w:t>«Обеспечение рационального и безопасного природопользования на территории Байкаловского муниципального  района»</w:t>
      </w:r>
    </w:p>
    <w:p w:rsidR="00A70BC4" w:rsidRPr="00F9709B" w:rsidRDefault="0033097E" w:rsidP="003B5D9A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b/>
          <w:i/>
          <w:sz w:val="28"/>
          <w:szCs w:val="28"/>
          <w:u w:val="single"/>
        </w:rPr>
        <w:t>По вопросу 1.</w:t>
      </w:r>
      <w:r w:rsidRPr="00FF734D">
        <w:rPr>
          <w:rFonts w:ascii="Times New Roman" w:hAnsi="Times New Roman"/>
          <w:sz w:val="28"/>
          <w:szCs w:val="28"/>
        </w:rPr>
        <w:t xml:space="preserve"> </w:t>
      </w:r>
      <w:r w:rsidR="00A70BC4" w:rsidRPr="00FF734D">
        <w:rPr>
          <w:rFonts w:ascii="Times New Roman" w:hAnsi="Times New Roman"/>
          <w:sz w:val="28"/>
          <w:szCs w:val="28"/>
        </w:rPr>
        <w:t xml:space="preserve"> Между</w:t>
      </w:r>
      <w:r w:rsidR="00A70BC4" w:rsidRPr="00F9709B">
        <w:rPr>
          <w:rFonts w:ascii="Times New Roman" w:hAnsi="Times New Roman"/>
          <w:sz w:val="28"/>
          <w:szCs w:val="28"/>
        </w:rPr>
        <w:t xml:space="preserve"> Администрацией МО БМР и Администрацией МО БСП заключено соглашение от 10.04.2015 № 2 о предоставлении  и использовании средств из бюджета МО БМР бюджету МО БСП на устройство колодца (далее – Соглашение от 10.04.2015 №2</w:t>
      </w:r>
      <w:r w:rsidR="003B5D9A">
        <w:rPr>
          <w:rFonts w:ascii="Times New Roman" w:hAnsi="Times New Roman"/>
          <w:sz w:val="28"/>
          <w:szCs w:val="28"/>
        </w:rPr>
        <w:t>), п</w:t>
      </w:r>
      <w:r w:rsidR="00A70BC4" w:rsidRPr="00F9709B">
        <w:rPr>
          <w:rFonts w:ascii="Times New Roman" w:hAnsi="Times New Roman"/>
          <w:sz w:val="28"/>
          <w:szCs w:val="28"/>
        </w:rPr>
        <w:t xml:space="preserve">редметом </w:t>
      </w:r>
      <w:r w:rsidR="003B5D9A">
        <w:rPr>
          <w:rFonts w:ascii="Times New Roman" w:hAnsi="Times New Roman"/>
          <w:sz w:val="28"/>
          <w:szCs w:val="28"/>
        </w:rPr>
        <w:t xml:space="preserve">которого </w:t>
      </w:r>
      <w:r w:rsidR="00A70BC4" w:rsidRPr="00F9709B">
        <w:rPr>
          <w:rFonts w:ascii="Times New Roman" w:hAnsi="Times New Roman"/>
          <w:sz w:val="28"/>
          <w:szCs w:val="28"/>
        </w:rPr>
        <w:t xml:space="preserve"> является перечисление средств бюджету МО БСП на финансирование мероприятий по устройству колодца, расположенного в д.Сапегина по ул.Мира, 16.  Объем средств, подлежащих перечислению в бюджет МО БСП</w:t>
      </w:r>
      <w:r w:rsidR="00A70BC4">
        <w:rPr>
          <w:rFonts w:ascii="Times New Roman" w:hAnsi="Times New Roman"/>
          <w:sz w:val="28"/>
          <w:szCs w:val="28"/>
        </w:rPr>
        <w:t>,</w:t>
      </w:r>
      <w:r w:rsidR="00A70BC4" w:rsidRPr="00F9709B">
        <w:rPr>
          <w:rFonts w:ascii="Times New Roman" w:hAnsi="Times New Roman"/>
          <w:sz w:val="28"/>
          <w:szCs w:val="28"/>
        </w:rPr>
        <w:t xml:space="preserve"> составляет 99,</w:t>
      </w:r>
      <w:r w:rsidR="003B5D9A">
        <w:rPr>
          <w:rFonts w:ascii="Times New Roman" w:hAnsi="Times New Roman"/>
          <w:sz w:val="28"/>
          <w:szCs w:val="28"/>
        </w:rPr>
        <w:t>6</w:t>
      </w:r>
      <w:r w:rsidR="00A70BC4" w:rsidRPr="00F9709B">
        <w:rPr>
          <w:rFonts w:ascii="Times New Roman" w:hAnsi="Times New Roman"/>
          <w:sz w:val="28"/>
          <w:szCs w:val="28"/>
        </w:rPr>
        <w:t xml:space="preserve"> тыс.руб.</w:t>
      </w:r>
    </w:p>
    <w:p w:rsidR="00A70BC4" w:rsidRDefault="00A70BC4" w:rsidP="00A70BC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F9709B">
        <w:rPr>
          <w:rFonts w:ascii="Times New Roman" w:hAnsi="Times New Roman"/>
          <w:sz w:val="28"/>
          <w:szCs w:val="28"/>
        </w:rPr>
        <w:t>Администрацией МО БМР иные МБТ перечислены платежным  поручением от 20.04.2015 № 294 на сумму 99,</w:t>
      </w:r>
      <w:r w:rsidR="003B5D9A">
        <w:rPr>
          <w:rFonts w:ascii="Times New Roman" w:hAnsi="Times New Roman"/>
          <w:sz w:val="28"/>
          <w:szCs w:val="28"/>
        </w:rPr>
        <w:t>6</w:t>
      </w:r>
      <w:r w:rsidRPr="00F9709B">
        <w:rPr>
          <w:rFonts w:ascii="Times New Roman" w:hAnsi="Times New Roman"/>
          <w:sz w:val="28"/>
          <w:szCs w:val="28"/>
        </w:rPr>
        <w:t xml:space="preserve"> тыс. руб.</w:t>
      </w:r>
      <w:r w:rsidR="00F14FA0">
        <w:rPr>
          <w:rFonts w:ascii="Times New Roman" w:hAnsi="Times New Roman"/>
          <w:sz w:val="28"/>
          <w:szCs w:val="28"/>
        </w:rPr>
        <w:t xml:space="preserve"> в срок, установленный п.1.2 Соглашения</w:t>
      </w:r>
      <w:r w:rsidR="00F14FA0" w:rsidRPr="00F9709B">
        <w:rPr>
          <w:rFonts w:ascii="Times New Roman" w:hAnsi="Times New Roman"/>
          <w:sz w:val="28"/>
          <w:szCs w:val="28"/>
        </w:rPr>
        <w:t xml:space="preserve"> от 10.04.2015 №2</w:t>
      </w:r>
      <w:r w:rsidR="00F14FA0">
        <w:rPr>
          <w:rFonts w:ascii="Times New Roman" w:hAnsi="Times New Roman"/>
          <w:sz w:val="28"/>
          <w:szCs w:val="28"/>
        </w:rPr>
        <w:t>.</w:t>
      </w:r>
    </w:p>
    <w:p w:rsidR="00A70BC4" w:rsidRPr="00EF6ED2" w:rsidRDefault="00A70BC4" w:rsidP="00A70BC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подпрограммы </w:t>
      </w:r>
      <w:r w:rsidRPr="00AB228C">
        <w:rPr>
          <w:rFonts w:ascii="Times New Roman" w:hAnsi="Times New Roman"/>
          <w:sz w:val="28"/>
          <w:szCs w:val="28"/>
        </w:rPr>
        <w:t>«Обеспечение рационального и безопасного природопользования на территории Байкаловского муниципального  района»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/>
          <w:spacing w:val="-1"/>
          <w:sz w:val="28"/>
          <w:szCs w:val="28"/>
        </w:rPr>
        <w:t>Социально-экономическое развитие МО Байкаловский муниципальный район» на 2015-2020 годы, утвержденной  Постановлением Администрации МО БМР от 06.10.2014 № 581 (с изменениями от 03.04.2015 №163)</w:t>
      </w:r>
      <w:r w:rsidR="00F14FA0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на 2015 год было предусмотрено проведение мероприятия «14.4. Устройство колодца в д. Сапегина» с </w:t>
      </w:r>
      <w:r w:rsidR="00F14FA0">
        <w:rPr>
          <w:rFonts w:ascii="Times New Roman" w:hAnsi="Times New Roman"/>
          <w:spacing w:val="-1"/>
          <w:sz w:val="28"/>
          <w:szCs w:val="28"/>
        </w:rPr>
        <w:t xml:space="preserve">объемом </w:t>
      </w:r>
      <w:r>
        <w:rPr>
          <w:rFonts w:ascii="Times New Roman" w:hAnsi="Times New Roman"/>
          <w:spacing w:val="-1"/>
          <w:sz w:val="28"/>
          <w:szCs w:val="28"/>
        </w:rPr>
        <w:t>финансировани</w:t>
      </w:r>
      <w:r w:rsidR="00F14FA0"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101,6 тыс.руб. за счет средств местного бюджета.</w:t>
      </w:r>
    </w:p>
    <w:p w:rsidR="00A70BC4" w:rsidRPr="003B5D9A" w:rsidRDefault="003B5D9A" w:rsidP="00A70BC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 нарушение требований  п.3.1. Порядка и условий предоставления иных МБТ,  и</w:t>
      </w:r>
      <w:r w:rsidR="00A70BC4"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ные МБТ бюджету МО БСП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представлены без учета софинансирования из бюджета МО БСП </w:t>
      </w:r>
      <w:r w:rsidR="00F14FA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.  Также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в Соглашении</w:t>
      </w:r>
      <w:r w:rsidR="00F14FA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от 10.04.2015 № 2</w:t>
      </w:r>
      <w:r w:rsidR="00A70BC4"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не указан вопрос местного значения поселения, в соответствии с</w:t>
      </w:r>
      <w:r w:rsidR="00F14FA0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требованиями </w:t>
      </w:r>
      <w:r w:rsidR="00A70BC4"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ст.14 </w:t>
      </w:r>
      <w:r w:rsidR="00A70BC4" w:rsidRPr="003B5D9A">
        <w:rPr>
          <w:rFonts w:ascii="Times New Roman" w:hAnsi="Times New Roman"/>
          <w:b/>
          <w:i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A70BC4"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 на реализацию которого предусмотрено финансирование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. </w:t>
      </w:r>
    </w:p>
    <w:p w:rsidR="00A70BC4" w:rsidRPr="00F9709B" w:rsidRDefault="00A70BC4" w:rsidP="00A70BC4">
      <w:pPr>
        <w:autoSpaceDE w:val="0"/>
        <w:autoSpaceDN w:val="0"/>
        <w:adjustRightInd w:val="0"/>
        <w:ind w:firstLine="284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F9709B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Из вышеизложенного следует, что иные МБТ представлены с нарушением требований ст.142.4 БК РФ.</w:t>
      </w:r>
    </w:p>
    <w:p w:rsidR="00A6383E" w:rsidRPr="008930FF" w:rsidRDefault="00A6383E" w:rsidP="00A8364B">
      <w:pPr>
        <w:ind w:right="-284" w:firstLine="284"/>
        <w:jc w:val="both"/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</w:pPr>
    </w:p>
    <w:p w:rsidR="0067448F" w:rsidRPr="00C269D0" w:rsidRDefault="0067448F" w:rsidP="00A93C8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C269D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По вопросу  2.</w:t>
      </w:r>
      <w:r w:rsidRPr="00C269D0">
        <w:rPr>
          <w:rFonts w:ascii="Times New Roman" w:hAnsi="Times New Roman"/>
          <w:sz w:val="28"/>
          <w:szCs w:val="28"/>
        </w:rPr>
        <w:t xml:space="preserve">  Между Администрацией МО </w:t>
      </w:r>
      <w:r w:rsidR="008458AF" w:rsidRPr="00C269D0">
        <w:rPr>
          <w:rFonts w:ascii="Times New Roman" w:hAnsi="Times New Roman"/>
          <w:sz w:val="28"/>
          <w:szCs w:val="28"/>
        </w:rPr>
        <w:t>Б</w:t>
      </w:r>
      <w:r w:rsidR="00F9118E" w:rsidRPr="00C269D0">
        <w:rPr>
          <w:rFonts w:ascii="Times New Roman" w:hAnsi="Times New Roman"/>
          <w:sz w:val="28"/>
          <w:szCs w:val="28"/>
        </w:rPr>
        <w:t>СП</w:t>
      </w:r>
      <w:r w:rsidRPr="00C269D0">
        <w:rPr>
          <w:rFonts w:ascii="Times New Roman" w:hAnsi="Times New Roman"/>
          <w:sz w:val="28"/>
          <w:szCs w:val="28"/>
        </w:rPr>
        <w:t xml:space="preserve"> и </w:t>
      </w:r>
      <w:r w:rsidR="008458AF" w:rsidRPr="00C269D0">
        <w:rPr>
          <w:rFonts w:ascii="Times New Roman" w:hAnsi="Times New Roman"/>
          <w:sz w:val="28"/>
          <w:szCs w:val="28"/>
        </w:rPr>
        <w:t xml:space="preserve">ООО «ЛПК-Урал» </w:t>
      </w:r>
      <w:r w:rsidRPr="00C269D0">
        <w:rPr>
          <w:rFonts w:ascii="Times New Roman" w:hAnsi="Times New Roman"/>
          <w:sz w:val="28"/>
          <w:szCs w:val="28"/>
        </w:rPr>
        <w:t xml:space="preserve"> был заключен </w:t>
      </w:r>
      <w:r w:rsidR="008458AF" w:rsidRPr="00C269D0">
        <w:rPr>
          <w:rFonts w:ascii="Times New Roman" w:hAnsi="Times New Roman"/>
          <w:sz w:val="28"/>
          <w:szCs w:val="28"/>
        </w:rPr>
        <w:t>контракт на выполнение работ</w:t>
      </w:r>
      <w:r w:rsidRPr="00C269D0">
        <w:rPr>
          <w:rFonts w:ascii="Times New Roman" w:hAnsi="Times New Roman"/>
          <w:sz w:val="28"/>
          <w:szCs w:val="28"/>
        </w:rPr>
        <w:t xml:space="preserve"> от </w:t>
      </w:r>
      <w:r w:rsidR="008458AF" w:rsidRPr="00C269D0">
        <w:rPr>
          <w:rFonts w:ascii="Times New Roman" w:hAnsi="Times New Roman"/>
          <w:sz w:val="28"/>
          <w:szCs w:val="28"/>
        </w:rPr>
        <w:t>08</w:t>
      </w:r>
      <w:r w:rsidRPr="00C269D0">
        <w:rPr>
          <w:rFonts w:ascii="Times New Roman" w:hAnsi="Times New Roman"/>
          <w:sz w:val="28"/>
          <w:szCs w:val="28"/>
        </w:rPr>
        <w:t>.0</w:t>
      </w:r>
      <w:r w:rsidR="008458AF" w:rsidRPr="00C269D0">
        <w:rPr>
          <w:rFonts w:ascii="Times New Roman" w:hAnsi="Times New Roman"/>
          <w:sz w:val="28"/>
          <w:szCs w:val="28"/>
        </w:rPr>
        <w:t>6</w:t>
      </w:r>
      <w:r w:rsidRPr="00C269D0">
        <w:rPr>
          <w:rFonts w:ascii="Times New Roman" w:hAnsi="Times New Roman"/>
          <w:sz w:val="28"/>
          <w:szCs w:val="28"/>
        </w:rPr>
        <w:t>.201</w:t>
      </w:r>
      <w:r w:rsidR="008458AF" w:rsidRPr="00C269D0">
        <w:rPr>
          <w:rFonts w:ascii="Times New Roman" w:hAnsi="Times New Roman"/>
          <w:sz w:val="28"/>
          <w:szCs w:val="28"/>
        </w:rPr>
        <w:t>5</w:t>
      </w:r>
      <w:r w:rsidRPr="00C269D0">
        <w:rPr>
          <w:rFonts w:ascii="Times New Roman" w:hAnsi="Times New Roman"/>
          <w:sz w:val="28"/>
          <w:szCs w:val="28"/>
        </w:rPr>
        <w:t xml:space="preserve"> № </w:t>
      </w:r>
      <w:r w:rsidR="008458AF" w:rsidRPr="00C269D0">
        <w:rPr>
          <w:rFonts w:ascii="Times New Roman" w:hAnsi="Times New Roman"/>
          <w:sz w:val="28"/>
          <w:szCs w:val="28"/>
        </w:rPr>
        <w:t>43/15</w:t>
      </w:r>
      <w:r w:rsidRPr="00C269D0">
        <w:rPr>
          <w:rFonts w:ascii="Times New Roman" w:hAnsi="Times New Roman"/>
          <w:sz w:val="28"/>
          <w:szCs w:val="28"/>
        </w:rPr>
        <w:t xml:space="preserve"> (далее – </w:t>
      </w:r>
      <w:r w:rsidR="008458AF" w:rsidRPr="00C269D0">
        <w:rPr>
          <w:rFonts w:ascii="Times New Roman" w:hAnsi="Times New Roman"/>
          <w:sz w:val="28"/>
          <w:szCs w:val="28"/>
        </w:rPr>
        <w:t>Контракт</w:t>
      </w:r>
      <w:r w:rsidRPr="00C269D0">
        <w:rPr>
          <w:rFonts w:ascii="Times New Roman" w:hAnsi="Times New Roman"/>
          <w:sz w:val="28"/>
          <w:szCs w:val="28"/>
        </w:rPr>
        <w:t xml:space="preserve"> от </w:t>
      </w:r>
      <w:r w:rsidR="008458AF" w:rsidRPr="00C269D0">
        <w:rPr>
          <w:rFonts w:ascii="Times New Roman" w:hAnsi="Times New Roman"/>
          <w:sz w:val="28"/>
          <w:szCs w:val="28"/>
        </w:rPr>
        <w:t>08</w:t>
      </w:r>
      <w:r w:rsidRPr="00C269D0">
        <w:rPr>
          <w:rFonts w:ascii="Times New Roman" w:hAnsi="Times New Roman"/>
          <w:sz w:val="28"/>
          <w:szCs w:val="28"/>
        </w:rPr>
        <w:t>.0</w:t>
      </w:r>
      <w:r w:rsidR="008458AF" w:rsidRPr="00C269D0">
        <w:rPr>
          <w:rFonts w:ascii="Times New Roman" w:hAnsi="Times New Roman"/>
          <w:sz w:val="28"/>
          <w:szCs w:val="28"/>
        </w:rPr>
        <w:t>6</w:t>
      </w:r>
      <w:r w:rsidRPr="00C269D0">
        <w:rPr>
          <w:rFonts w:ascii="Times New Roman" w:hAnsi="Times New Roman"/>
          <w:sz w:val="28"/>
          <w:szCs w:val="28"/>
        </w:rPr>
        <w:t>.201</w:t>
      </w:r>
      <w:r w:rsidR="008458AF" w:rsidRPr="00C269D0">
        <w:rPr>
          <w:rFonts w:ascii="Times New Roman" w:hAnsi="Times New Roman"/>
          <w:sz w:val="28"/>
          <w:szCs w:val="28"/>
        </w:rPr>
        <w:t>5</w:t>
      </w:r>
      <w:r w:rsidRPr="00C269D0">
        <w:rPr>
          <w:rFonts w:ascii="Times New Roman" w:hAnsi="Times New Roman"/>
          <w:sz w:val="28"/>
          <w:szCs w:val="28"/>
        </w:rPr>
        <w:t xml:space="preserve"> № </w:t>
      </w:r>
      <w:r w:rsidR="008458AF" w:rsidRPr="00C269D0">
        <w:rPr>
          <w:rFonts w:ascii="Times New Roman" w:hAnsi="Times New Roman"/>
          <w:sz w:val="28"/>
          <w:szCs w:val="28"/>
        </w:rPr>
        <w:t>43/15</w:t>
      </w:r>
      <w:r w:rsidRPr="00C269D0">
        <w:rPr>
          <w:rFonts w:ascii="Times New Roman" w:hAnsi="Times New Roman"/>
          <w:sz w:val="28"/>
          <w:szCs w:val="28"/>
        </w:rPr>
        <w:t>), предметом которого явля</w:t>
      </w:r>
      <w:r w:rsidR="008458AF" w:rsidRPr="00C269D0">
        <w:rPr>
          <w:rFonts w:ascii="Times New Roman" w:hAnsi="Times New Roman"/>
          <w:sz w:val="28"/>
          <w:szCs w:val="28"/>
        </w:rPr>
        <w:t>лись</w:t>
      </w:r>
      <w:r w:rsidRPr="00C269D0">
        <w:rPr>
          <w:rFonts w:ascii="Times New Roman" w:hAnsi="Times New Roman"/>
          <w:sz w:val="28"/>
          <w:szCs w:val="28"/>
        </w:rPr>
        <w:t xml:space="preserve"> работы по устройству колодца в д.</w:t>
      </w:r>
      <w:r w:rsidR="008458AF" w:rsidRPr="00C269D0">
        <w:rPr>
          <w:rFonts w:ascii="Times New Roman" w:hAnsi="Times New Roman"/>
          <w:sz w:val="28"/>
          <w:szCs w:val="28"/>
        </w:rPr>
        <w:t>Сапегина</w:t>
      </w:r>
      <w:r w:rsidRPr="00C269D0">
        <w:rPr>
          <w:rFonts w:ascii="Times New Roman" w:hAnsi="Times New Roman"/>
          <w:sz w:val="28"/>
          <w:szCs w:val="28"/>
        </w:rPr>
        <w:t xml:space="preserve">, </w:t>
      </w:r>
      <w:r w:rsidR="008458AF" w:rsidRPr="00C269D0">
        <w:rPr>
          <w:rFonts w:ascii="Times New Roman" w:hAnsi="Times New Roman"/>
          <w:sz w:val="28"/>
          <w:szCs w:val="28"/>
        </w:rPr>
        <w:t xml:space="preserve"> </w:t>
      </w:r>
      <w:r w:rsidRPr="00C269D0">
        <w:rPr>
          <w:rFonts w:ascii="Times New Roman" w:hAnsi="Times New Roman"/>
          <w:sz w:val="28"/>
          <w:szCs w:val="28"/>
        </w:rPr>
        <w:t>ул.</w:t>
      </w:r>
      <w:r w:rsidR="008458AF" w:rsidRPr="00C269D0">
        <w:rPr>
          <w:rFonts w:ascii="Times New Roman" w:hAnsi="Times New Roman"/>
          <w:sz w:val="28"/>
          <w:szCs w:val="28"/>
        </w:rPr>
        <w:t>Мира</w:t>
      </w:r>
      <w:r w:rsidRPr="00C269D0">
        <w:rPr>
          <w:rFonts w:ascii="Times New Roman" w:hAnsi="Times New Roman"/>
          <w:sz w:val="28"/>
          <w:szCs w:val="28"/>
        </w:rPr>
        <w:t>,</w:t>
      </w:r>
      <w:r w:rsidR="008458AF" w:rsidRPr="00C269D0">
        <w:rPr>
          <w:rFonts w:ascii="Times New Roman" w:hAnsi="Times New Roman"/>
          <w:sz w:val="28"/>
          <w:szCs w:val="28"/>
        </w:rPr>
        <w:t xml:space="preserve"> д.1</w:t>
      </w:r>
      <w:r w:rsidR="00CF00A1">
        <w:rPr>
          <w:rFonts w:ascii="Times New Roman" w:hAnsi="Times New Roman"/>
          <w:sz w:val="28"/>
          <w:szCs w:val="28"/>
        </w:rPr>
        <w:t>6. Сумма работ по контракту</w:t>
      </w:r>
      <w:r w:rsidRPr="00C269D0">
        <w:rPr>
          <w:rFonts w:ascii="Times New Roman" w:hAnsi="Times New Roman"/>
          <w:sz w:val="28"/>
          <w:szCs w:val="28"/>
        </w:rPr>
        <w:t xml:space="preserve"> составля</w:t>
      </w:r>
      <w:r w:rsidR="008458AF" w:rsidRPr="00C269D0">
        <w:rPr>
          <w:rFonts w:ascii="Times New Roman" w:hAnsi="Times New Roman"/>
          <w:sz w:val="28"/>
          <w:szCs w:val="28"/>
        </w:rPr>
        <w:t>ла</w:t>
      </w:r>
      <w:r w:rsidRPr="00C269D0">
        <w:rPr>
          <w:rFonts w:ascii="Times New Roman" w:hAnsi="Times New Roman"/>
          <w:sz w:val="28"/>
          <w:szCs w:val="28"/>
        </w:rPr>
        <w:t xml:space="preserve"> 9</w:t>
      </w:r>
      <w:r w:rsidR="008458AF" w:rsidRPr="00C269D0">
        <w:rPr>
          <w:rFonts w:ascii="Times New Roman" w:hAnsi="Times New Roman"/>
          <w:sz w:val="28"/>
          <w:szCs w:val="28"/>
        </w:rPr>
        <w:t>9</w:t>
      </w:r>
      <w:r w:rsidRPr="00C269D0">
        <w:rPr>
          <w:rFonts w:ascii="Times New Roman" w:hAnsi="Times New Roman"/>
          <w:sz w:val="28"/>
          <w:szCs w:val="28"/>
        </w:rPr>
        <w:t>,</w:t>
      </w:r>
      <w:r w:rsidR="008458AF" w:rsidRPr="00C269D0">
        <w:rPr>
          <w:rFonts w:ascii="Times New Roman" w:hAnsi="Times New Roman"/>
          <w:sz w:val="28"/>
          <w:szCs w:val="28"/>
        </w:rPr>
        <w:t>6</w:t>
      </w:r>
      <w:r w:rsidRPr="00C269D0">
        <w:rPr>
          <w:rFonts w:ascii="Times New Roman" w:hAnsi="Times New Roman"/>
          <w:sz w:val="28"/>
          <w:szCs w:val="28"/>
        </w:rPr>
        <w:t xml:space="preserve"> тыс.руб. Срок выполнения работ</w:t>
      </w:r>
      <w:r w:rsidR="00C269D0" w:rsidRPr="00C269D0">
        <w:rPr>
          <w:rFonts w:ascii="Times New Roman" w:hAnsi="Times New Roman"/>
          <w:sz w:val="28"/>
          <w:szCs w:val="28"/>
        </w:rPr>
        <w:t xml:space="preserve"> до 01</w:t>
      </w:r>
      <w:r w:rsidRPr="00C269D0">
        <w:rPr>
          <w:rFonts w:ascii="Times New Roman" w:hAnsi="Times New Roman"/>
          <w:sz w:val="28"/>
          <w:szCs w:val="28"/>
        </w:rPr>
        <w:t>.10.201</w:t>
      </w:r>
      <w:r w:rsidR="00C269D0" w:rsidRPr="00C269D0">
        <w:rPr>
          <w:rFonts w:ascii="Times New Roman" w:hAnsi="Times New Roman"/>
          <w:sz w:val="28"/>
          <w:szCs w:val="28"/>
        </w:rPr>
        <w:t>5</w:t>
      </w:r>
      <w:r w:rsidR="00F14FA0">
        <w:rPr>
          <w:rFonts w:ascii="Times New Roman" w:hAnsi="Times New Roman"/>
          <w:sz w:val="28"/>
          <w:szCs w:val="28"/>
        </w:rPr>
        <w:t xml:space="preserve"> года</w:t>
      </w:r>
      <w:r w:rsidRPr="00C269D0">
        <w:rPr>
          <w:rFonts w:ascii="Times New Roman" w:hAnsi="Times New Roman"/>
          <w:sz w:val="28"/>
          <w:szCs w:val="28"/>
        </w:rPr>
        <w:t>.</w:t>
      </w:r>
    </w:p>
    <w:p w:rsidR="00877E4F" w:rsidRPr="00877E4F" w:rsidRDefault="00877E4F" w:rsidP="003B5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E4F">
        <w:rPr>
          <w:rFonts w:ascii="Times New Roman" w:hAnsi="Times New Roman"/>
          <w:sz w:val="28"/>
          <w:szCs w:val="28"/>
        </w:rPr>
        <w:t xml:space="preserve">В нарушение требований </w:t>
      </w:r>
      <w:r w:rsidR="003B5D9A" w:rsidRPr="00877E4F">
        <w:rPr>
          <w:rFonts w:ascii="Times New Roman" w:hAnsi="Times New Roman"/>
          <w:sz w:val="28"/>
          <w:szCs w:val="28"/>
          <w:lang w:eastAsia="ru-RU"/>
        </w:rPr>
        <w:t xml:space="preserve"> Письма Минстроя России от 23.03.2015 №7830-ЛС/03 «О применении сметной документации, разрабатываемой с использованием сметных нормативов, включенных в федеральный реестр»</w:t>
      </w:r>
      <w:r w:rsidRPr="00877E4F">
        <w:rPr>
          <w:rFonts w:ascii="Times New Roman" w:hAnsi="Times New Roman"/>
          <w:sz w:val="28"/>
          <w:szCs w:val="28"/>
          <w:lang w:eastAsia="ru-RU"/>
        </w:rPr>
        <w:t xml:space="preserve"> и П</w:t>
      </w:r>
      <w:hyperlink r:id="rId10" w:history="1">
        <w:r w:rsidRPr="00877E4F">
          <w:rPr>
            <w:rFonts w:ascii="Times New Roman" w:hAnsi="Times New Roman"/>
            <w:sz w:val="28"/>
            <w:szCs w:val="28"/>
            <w:lang w:eastAsia="ru-RU"/>
          </w:rPr>
          <w:t>исьм</w:t>
        </w:r>
      </w:hyperlink>
      <w:r w:rsidRPr="00877E4F">
        <w:rPr>
          <w:rFonts w:ascii="Times New Roman" w:hAnsi="Times New Roman"/>
          <w:sz w:val="28"/>
          <w:szCs w:val="28"/>
          <w:lang w:eastAsia="ru-RU"/>
        </w:rPr>
        <w:t>а  Росстата от 31.05.2005 № 01-02-9/381 «О порядке применения и заполнения унифицированных форм первичной учетной документации N КС-2, КС-3 и КС-11»</w:t>
      </w:r>
      <w:r w:rsidR="003B5D9A" w:rsidRPr="00877E4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4F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E4F">
        <w:rPr>
          <w:rFonts w:ascii="Times New Roman" w:hAnsi="Times New Roman"/>
          <w:sz w:val="28"/>
          <w:szCs w:val="28"/>
          <w:lang w:eastAsia="ru-RU"/>
        </w:rPr>
        <w:t>р</w:t>
      </w:r>
      <w:r w:rsidRPr="00877E4F">
        <w:rPr>
          <w:rFonts w:ascii="Times New Roman" w:hAnsi="Times New Roman"/>
          <w:sz w:val="28"/>
          <w:szCs w:val="28"/>
        </w:rPr>
        <w:t xml:space="preserve">аботы по Контракту от 08.06.2015 № 43/15 </w:t>
      </w:r>
      <w:r w:rsidR="00F14FA0">
        <w:rPr>
          <w:rFonts w:ascii="Times New Roman" w:hAnsi="Times New Roman"/>
          <w:sz w:val="28"/>
          <w:szCs w:val="28"/>
        </w:rPr>
        <w:t xml:space="preserve">были </w:t>
      </w:r>
      <w:r w:rsidRPr="00877E4F">
        <w:rPr>
          <w:rFonts w:ascii="Times New Roman" w:hAnsi="Times New Roman"/>
          <w:sz w:val="28"/>
          <w:szCs w:val="28"/>
        </w:rPr>
        <w:t xml:space="preserve">приняты не по акту о приемке выполненных работ (форма КС-2), а по упрощенной форме акта на выполнение работ-услуг </w:t>
      </w:r>
      <w:r w:rsidR="00F14FA0" w:rsidRPr="00877E4F">
        <w:rPr>
          <w:rFonts w:ascii="Times New Roman" w:hAnsi="Times New Roman"/>
          <w:sz w:val="28"/>
          <w:szCs w:val="28"/>
        </w:rPr>
        <w:t xml:space="preserve">от 30.09.2015 </w:t>
      </w:r>
      <w:r w:rsidRPr="00877E4F">
        <w:rPr>
          <w:rFonts w:ascii="Times New Roman" w:hAnsi="Times New Roman"/>
          <w:sz w:val="28"/>
          <w:szCs w:val="28"/>
        </w:rPr>
        <w:t>№ 26,</w:t>
      </w:r>
      <w:r w:rsidR="00F14FA0">
        <w:rPr>
          <w:rFonts w:ascii="Times New Roman" w:hAnsi="Times New Roman"/>
          <w:sz w:val="28"/>
          <w:szCs w:val="28"/>
        </w:rPr>
        <w:t xml:space="preserve"> </w:t>
      </w:r>
      <w:r w:rsidRPr="00877E4F">
        <w:rPr>
          <w:rFonts w:ascii="Times New Roman" w:hAnsi="Times New Roman"/>
          <w:sz w:val="28"/>
          <w:szCs w:val="28"/>
        </w:rPr>
        <w:t xml:space="preserve"> </w:t>
      </w:r>
      <w:r w:rsidRPr="00877E4F">
        <w:rPr>
          <w:rFonts w:ascii="Times New Roman" w:hAnsi="Times New Roman"/>
          <w:sz w:val="28"/>
          <w:szCs w:val="28"/>
          <w:lang w:eastAsia="ru-RU"/>
        </w:rPr>
        <w:t>которая не содержит весь перечень и объем работ, услуг, предусмотренный локально-сметным расчетом.</w:t>
      </w:r>
    </w:p>
    <w:p w:rsidR="00877E4F" w:rsidRPr="00877E4F" w:rsidRDefault="00877E4F" w:rsidP="003B5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448F" w:rsidRPr="00877E4F" w:rsidRDefault="0067448F" w:rsidP="00A93C8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877E4F">
        <w:rPr>
          <w:rFonts w:ascii="Times New Roman" w:hAnsi="Times New Roman"/>
          <w:sz w:val="28"/>
          <w:szCs w:val="28"/>
        </w:rPr>
        <w:t>В соответствии с требованиями п.</w:t>
      </w:r>
      <w:r w:rsidR="0001502A" w:rsidRPr="00877E4F">
        <w:rPr>
          <w:rFonts w:ascii="Times New Roman" w:hAnsi="Times New Roman"/>
          <w:sz w:val="28"/>
          <w:szCs w:val="28"/>
        </w:rPr>
        <w:t>3</w:t>
      </w:r>
      <w:r w:rsidRPr="00877E4F">
        <w:rPr>
          <w:rFonts w:ascii="Times New Roman" w:hAnsi="Times New Roman"/>
          <w:sz w:val="28"/>
          <w:szCs w:val="28"/>
        </w:rPr>
        <w:t>.</w:t>
      </w:r>
      <w:r w:rsidR="0001502A" w:rsidRPr="00877E4F">
        <w:rPr>
          <w:rFonts w:ascii="Times New Roman" w:hAnsi="Times New Roman"/>
          <w:sz w:val="28"/>
          <w:szCs w:val="28"/>
        </w:rPr>
        <w:t>3</w:t>
      </w:r>
      <w:r w:rsidRPr="00877E4F">
        <w:rPr>
          <w:rFonts w:ascii="Times New Roman" w:hAnsi="Times New Roman"/>
          <w:sz w:val="28"/>
          <w:szCs w:val="28"/>
        </w:rPr>
        <w:t xml:space="preserve">. </w:t>
      </w:r>
      <w:r w:rsidR="0001502A" w:rsidRPr="00877E4F">
        <w:rPr>
          <w:rFonts w:ascii="Times New Roman" w:hAnsi="Times New Roman"/>
          <w:sz w:val="28"/>
          <w:szCs w:val="28"/>
        </w:rPr>
        <w:t>Контракта от 08.06.2015 № 43/15</w:t>
      </w:r>
      <w:r w:rsidR="00252483">
        <w:rPr>
          <w:rFonts w:ascii="Times New Roman" w:hAnsi="Times New Roman"/>
          <w:sz w:val="28"/>
          <w:szCs w:val="28"/>
        </w:rPr>
        <w:t xml:space="preserve">, </w:t>
      </w:r>
      <w:r w:rsidR="0001502A" w:rsidRPr="00877E4F">
        <w:rPr>
          <w:rFonts w:ascii="Times New Roman" w:hAnsi="Times New Roman"/>
          <w:sz w:val="28"/>
          <w:szCs w:val="28"/>
        </w:rPr>
        <w:t xml:space="preserve"> </w:t>
      </w:r>
      <w:r w:rsidRPr="00877E4F">
        <w:rPr>
          <w:rFonts w:ascii="Times New Roman" w:hAnsi="Times New Roman"/>
          <w:sz w:val="28"/>
          <w:szCs w:val="28"/>
        </w:rPr>
        <w:t xml:space="preserve">расчет за выполненные работы производится в течение </w:t>
      </w:r>
      <w:r w:rsidR="0001502A" w:rsidRPr="00877E4F">
        <w:rPr>
          <w:rFonts w:ascii="Times New Roman" w:hAnsi="Times New Roman"/>
          <w:sz w:val="28"/>
          <w:szCs w:val="28"/>
        </w:rPr>
        <w:t>3</w:t>
      </w:r>
      <w:r w:rsidRPr="00877E4F">
        <w:rPr>
          <w:rFonts w:ascii="Times New Roman" w:hAnsi="Times New Roman"/>
          <w:sz w:val="28"/>
          <w:szCs w:val="28"/>
        </w:rPr>
        <w:t xml:space="preserve">0 </w:t>
      </w:r>
      <w:r w:rsidR="0001502A" w:rsidRPr="00877E4F">
        <w:rPr>
          <w:rFonts w:ascii="Times New Roman" w:hAnsi="Times New Roman"/>
          <w:sz w:val="28"/>
          <w:szCs w:val="28"/>
        </w:rPr>
        <w:t>календарны</w:t>
      </w:r>
      <w:r w:rsidRPr="00877E4F">
        <w:rPr>
          <w:rFonts w:ascii="Times New Roman" w:hAnsi="Times New Roman"/>
          <w:sz w:val="28"/>
          <w:szCs w:val="28"/>
        </w:rPr>
        <w:t>х дней после подписания заказчиком акта выполненных работ</w:t>
      </w:r>
      <w:r w:rsidR="0001502A" w:rsidRPr="00877E4F">
        <w:rPr>
          <w:rFonts w:ascii="Times New Roman" w:hAnsi="Times New Roman"/>
          <w:sz w:val="28"/>
          <w:szCs w:val="28"/>
        </w:rPr>
        <w:t>, то есть</w:t>
      </w:r>
      <w:r w:rsidR="00252483">
        <w:rPr>
          <w:rFonts w:ascii="Times New Roman" w:hAnsi="Times New Roman"/>
          <w:sz w:val="28"/>
          <w:szCs w:val="28"/>
        </w:rPr>
        <w:t>,</w:t>
      </w:r>
      <w:r w:rsidR="0001502A" w:rsidRPr="00877E4F">
        <w:rPr>
          <w:rFonts w:ascii="Times New Roman" w:hAnsi="Times New Roman"/>
          <w:sz w:val="28"/>
          <w:szCs w:val="28"/>
        </w:rPr>
        <w:t xml:space="preserve"> оплата должна быть произведена до 29.10.2015</w:t>
      </w:r>
      <w:r w:rsidR="00252483">
        <w:rPr>
          <w:rFonts w:ascii="Times New Roman" w:hAnsi="Times New Roman"/>
          <w:sz w:val="28"/>
          <w:szCs w:val="28"/>
        </w:rPr>
        <w:t>.</w:t>
      </w:r>
      <w:r w:rsidRPr="00877E4F">
        <w:rPr>
          <w:rFonts w:ascii="Times New Roman" w:hAnsi="Times New Roman"/>
          <w:sz w:val="28"/>
          <w:szCs w:val="28"/>
        </w:rPr>
        <w:t xml:space="preserve"> </w:t>
      </w:r>
      <w:r w:rsidR="00252483" w:rsidRPr="00252483">
        <w:rPr>
          <w:rFonts w:ascii="Times New Roman" w:hAnsi="Times New Roman"/>
          <w:b/>
          <w:i/>
          <w:sz w:val="28"/>
          <w:szCs w:val="28"/>
        </w:rPr>
        <w:t>Ф</w:t>
      </w:r>
      <w:r w:rsidRPr="00877E4F">
        <w:rPr>
          <w:rFonts w:ascii="Times New Roman" w:hAnsi="Times New Roman"/>
          <w:b/>
          <w:i/>
          <w:sz w:val="28"/>
          <w:szCs w:val="28"/>
        </w:rPr>
        <w:t xml:space="preserve">актически Администрацией МО </w:t>
      </w:r>
      <w:r w:rsidR="0001502A" w:rsidRPr="00877E4F">
        <w:rPr>
          <w:rFonts w:ascii="Times New Roman" w:hAnsi="Times New Roman"/>
          <w:b/>
          <w:i/>
          <w:sz w:val="28"/>
          <w:szCs w:val="28"/>
        </w:rPr>
        <w:t>Б</w:t>
      </w:r>
      <w:r w:rsidR="00C169DA" w:rsidRPr="00877E4F">
        <w:rPr>
          <w:rFonts w:ascii="Times New Roman" w:hAnsi="Times New Roman"/>
          <w:b/>
          <w:i/>
          <w:sz w:val="28"/>
          <w:szCs w:val="28"/>
        </w:rPr>
        <w:t>СП</w:t>
      </w:r>
      <w:r w:rsidRPr="00877E4F">
        <w:rPr>
          <w:rFonts w:ascii="Times New Roman" w:hAnsi="Times New Roman"/>
          <w:b/>
          <w:i/>
          <w:sz w:val="28"/>
          <w:szCs w:val="28"/>
        </w:rPr>
        <w:t xml:space="preserve"> сроки расчетов нарушены</w:t>
      </w:r>
      <w:r w:rsidRPr="00877E4F">
        <w:rPr>
          <w:rFonts w:ascii="Times New Roman" w:hAnsi="Times New Roman"/>
          <w:sz w:val="28"/>
          <w:szCs w:val="28"/>
        </w:rPr>
        <w:t>, а именно</w:t>
      </w:r>
      <w:r w:rsidR="00252483">
        <w:rPr>
          <w:rFonts w:ascii="Times New Roman" w:hAnsi="Times New Roman"/>
          <w:sz w:val="28"/>
          <w:szCs w:val="28"/>
        </w:rPr>
        <w:t>:</w:t>
      </w:r>
      <w:r w:rsidRPr="00877E4F">
        <w:rPr>
          <w:rFonts w:ascii="Times New Roman" w:hAnsi="Times New Roman"/>
          <w:sz w:val="28"/>
          <w:szCs w:val="28"/>
        </w:rPr>
        <w:t xml:space="preserve"> оплата за выполненные работы по устройству колодца произведена 1</w:t>
      </w:r>
      <w:r w:rsidR="0001502A" w:rsidRPr="00877E4F">
        <w:rPr>
          <w:rFonts w:ascii="Times New Roman" w:hAnsi="Times New Roman"/>
          <w:sz w:val="28"/>
          <w:szCs w:val="28"/>
        </w:rPr>
        <w:t>6</w:t>
      </w:r>
      <w:r w:rsidRPr="00877E4F">
        <w:rPr>
          <w:rFonts w:ascii="Times New Roman" w:hAnsi="Times New Roman"/>
          <w:sz w:val="28"/>
          <w:szCs w:val="28"/>
        </w:rPr>
        <w:t xml:space="preserve"> </w:t>
      </w:r>
      <w:r w:rsidR="0001502A" w:rsidRPr="00877E4F">
        <w:rPr>
          <w:rFonts w:ascii="Times New Roman" w:hAnsi="Times New Roman"/>
          <w:sz w:val="28"/>
          <w:szCs w:val="28"/>
        </w:rPr>
        <w:t>ноя</w:t>
      </w:r>
      <w:r w:rsidRPr="00877E4F">
        <w:rPr>
          <w:rFonts w:ascii="Times New Roman" w:hAnsi="Times New Roman"/>
          <w:sz w:val="28"/>
          <w:szCs w:val="28"/>
        </w:rPr>
        <w:t>бря 201</w:t>
      </w:r>
      <w:r w:rsidR="0001502A" w:rsidRPr="00877E4F">
        <w:rPr>
          <w:rFonts w:ascii="Times New Roman" w:hAnsi="Times New Roman"/>
          <w:sz w:val="28"/>
          <w:szCs w:val="28"/>
        </w:rPr>
        <w:t>5</w:t>
      </w:r>
      <w:r w:rsidRPr="00877E4F">
        <w:rPr>
          <w:rFonts w:ascii="Times New Roman" w:hAnsi="Times New Roman"/>
          <w:sz w:val="28"/>
          <w:szCs w:val="28"/>
        </w:rPr>
        <w:t xml:space="preserve"> года (пл.поручение № </w:t>
      </w:r>
      <w:r w:rsidR="0001502A" w:rsidRPr="00877E4F">
        <w:rPr>
          <w:rFonts w:ascii="Times New Roman" w:hAnsi="Times New Roman"/>
          <w:sz w:val="28"/>
          <w:szCs w:val="28"/>
        </w:rPr>
        <w:t>1137</w:t>
      </w:r>
      <w:r w:rsidRPr="00877E4F">
        <w:rPr>
          <w:rFonts w:ascii="Times New Roman" w:hAnsi="Times New Roman"/>
          <w:sz w:val="28"/>
          <w:szCs w:val="28"/>
        </w:rPr>
        <w:t xml:space="preserve"> от 1</w:t>
      </w:r>
      <w:r w:rsidR="0001502A" w:rsidRPr="00877E4F">
        <w:rPr>
          <w:rFonts w:ascii="Times New Roman" w:hAnsi="Times New Roman"/>
          <w:sz w:val="28"/>
          <w:szCs w:val="28"/>
        </w:rPr>
        <w:t>2</w:t>
      </w:r>
      <w:r w:rsidRPr="00877E4F">
        <w:rPr>
          <w:rFonts w:ascii="Times New Roman" w:hAnsi="Times New Roman"/>
          <w:sz w:val="28"/>
          <w:szCs w:val="28"/>
        </w:rPr>
        <w:t>.1</w:t>
      </w:r>
      <w:r w:rsidR="0001502A" w:rsidRPr="00877E4F">
        <w:rPr>
          <w:rFonts w:ascii="Times New Roman" w:hAnsi="Times New Roman"/>
          <w:sz w:val="28"/>
          <w:szCs w:val="28"/>
        </w:rPr>
        <w:t>1</w:t>
      </w:r>
      <w:r w:rsidRPr="00877E4F">
        <w:rPr>
          <w:rFonts w:ascii="Times New Roman" w:hAnsi="Times New Roman"/>
          <w:sz w:val="28"/>
          <w:szCs w:val="28"/>
        </w:rPr>
        <w:t>.201</w:t>
      </w:r>
      <w:r w:rsidR="0001502A" w:rsidRPr="00877E4F">
        <w:rPr>
          <w:rFonts w:ascii="Times New Roman" w:hAnsi="Times New Roman"/>
          <w:sz w:val="28"/>
          <w:szCs w:val="28"/>
        </w:rPr>
        <w:t>5</w:t>
      </w:r>
      <w:r w:rsidRPr="00877E4F">
        <w:rPr>
          <w:rFonts w:ascii="Times New Roman" w:hAnsi="Times New Roman"/>
          <w:sz w:val="28"/>
          <w:szCs w:val="28"/>
        </w:rPr>
        <w:t>).</w:t>
      </w:r>
    </w:p>
    <w:p w:rsidR="0067448F" w:rsidRPr="0001502A" w:rsidRDefault="0067448F" w:rsidP="00A93C84">
      <w:pPr>
        <w:spacing w:after="0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877E4F">
        <w:rPr>
          <w:rFonts w:ascii="Times New Roman" w:hAnsi="Times New Roman"/>
          <w:spacing w:val="-1"/>
          <w:sz w:val="28"/>
          <w:szCs w:val="28"/>
        </w:rPr>
        <w:t xml:space="preserve">Нецелевого использования иных МБТ, выделенных на устройство колодца в д. </w:t>
      </w:r>
      <w:r w:rsidR="0001502A" w:rsidRPr="00877E4F">
        <w:rPr>
          <w:rFonts w:ascii="Times New Roman" w:hAnsi="Times New Roman"/>
          <w:spacing w:val="-1"/>
          <w:sz w:val="28"/>
          <w:szCs w:val="28"/>
        </w:rPr>
        <w:t>Сапегина,</w:t>
      </w:r>
      <w:r w:rsidRPr="00877E4F">
        <w:rPr>
          <w:rFonts w:ascii="Times New Roman" w:hAnsi="Times New Roman"/>
          <w:spacing w:val="-1"/>
          <w:sz w:val="28"/>
          <w:szCs w:val="28"/>
        </w:rPr>
        <w:t xml:space="preserve"> ул.</w:t>
      </w:r>
      <w:r w:rsidR="0001502A" w:rsidRPr="00877E4F">
        <w:rPr>
          <w:rFonts w:ascii="Times New Roman" w:hAnsi="Times New Roman"/>
          <w:spacing w:val="-1"/>
          <w:sz w:val="28"/>
          <w:szCs w:val="28"/>
        </w:rPr>
        <w:t>Мира</w:t>
      </w:r>
      <w:r w:rsidRPr="00877E4F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01502A" w:rsidRPr="00877E4F">
        <w:rPr>
          <w:rFonts w:ascii="Times New Roman" w:hAnsi="Times New Roman"/>
          <w:spacing w:val="-1"/>
          <w:sz w:val="28"/>
          <w:szCs w:val="28"/>
        </w:rPr>
        <w:t>д.1</w:t>
      </w:r>
      <w:r w:rsidRPr="00877E4F">
        <w:rPr>
          <w:rFonts w:ascii="Times New Roman" w:hAnsi="Times New Roman"/>
          <w:spacing w:val="-1"/>
          <w:sz w:val="28"/>
          <w:szCs w:val="28"/>
        </w:rPr>
        <w:t>6, не выявлено</w:t>
      </w:r>
      <w:r w:rsidRPr="0001502A">
        <w:rPr>
          <w:rFonts w:ascii="Times New Roman" w:hAnsi="Times New Roman"/>
          <w:spacing w:val="-1"/>
          <w:sz w:val="28"/>
          <w:szCs w:val="28"/>
        </w:rPr>
        <w:t>.</w:t>
      </w:r>
    </w:p>
    <w:p w:rsidR="00BA6D00" w:rsidRPr="00FF734D" w:rsidRDefault="00C169DA" w:rsidP="00A93C8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(Приложение № </w:t>
      </w:r>
      <w:r w:rsidR="00252483">
        <w:rPr>
          <w:rFonts w:ascii="Times New Roman" w:hAnsi="Times New Roman"/>
          <w:sz w:val="28"/>
          <w:szCs w:val="28"/>
        </w:rPr>
        <w:t>4, 6</w:t>
      </w:r>
      <w:r w:rsidR="00FF734D" w:rsidRPr="00FF734D">
        <w:rPr>
          <w:rFonts w:ascii="Times New Roman" w:hAnsi="Times New Roman"/>
          <w:sz w:val="28"/>
          <w:szCs w:val="28"/>
        </w:rPr>
        <w:t>)</w:t>
      </w:r>
    </w:p>
    <w:p w:rsidR="001A0CBA" w:rsidRPr="008930FF" w:rsidRDefault="005D5D93" w:rsidP="00A93C8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A0CBA" w:rsidRPr="005D5D93">
        <w:rPr>
          <w:rFonts w:ascii="Times New Roman" w:hAnsi="Times New Roman"/>
          <w:b/>
          <w:sz w:val="28"/>
          <w:szCs w:val="28"/>
        </w:rPr>
        <w:t>.</w:t>
      </w:r>
      <w:r w:rsidR="001A0CBA" w:rsidRPr="008930F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52483" w:rsidRPr="00252483">
        <w:rPr>
          <w:rFonts w:ascii="Times New Roman" w:hAnsi="Times New Roman"/>
          <w:b/>
          <w:sz w:val="28"/>
          <w:szCs w:val="28"/>
        </w:rPr>
        <w:t>Иные МБТ, выделенные н</w:t>
      </w:r>
      <w:r w:rsidRPr="00252483">
        <w:rPr>
          <w:rFonts w:ascii="Times New Roman" w:hAnsi="Times New Roman"/>
          <w:b/>
          <w:sz w:val="28"/>
          <w:szCs w:val="28"/>
        </w:rPr>
        <w:t>а</w:t>
      </w:r>
      <w:r w:rsidRPr="005D5D93">
        <w:rPr>
          <w:rFonts w:ascii="Times New Roman" w:hAnsi="Times New Roman"/>
          <w:b/>
          <w:sz w:val="28"/>
          <w:szCs w:val="28"/>
        </w:rPr>
        <w:t xml:space="preserve"> устройство водопровода в д.Липовка</w:t>
      </w:r>
    </w:p>
    <w:p w:rsidR="00A70BC4" w:rsidRPr="00B62E61" w:rsidRDefault="0067448F" w:rsidP="00DF0C2B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b/>
          <w:i/>
          <w:sz w:val="28"/>
          <w:szCs w:val="28"/>
          <w:u w:val="single"/>
        </w:rPr>
        <w:t>По вопросу 1.</w:t>
      </w:r>
      <w:r w:rsidRPr="008930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0BC4" w:rsidRPr="004626D0">
        <w:rPr>
          <w:rFonts w:ascii="Times New Roman" w:hAnsi="Times New Roman"/>
          <w:sz w:val="28"/>
          <w:szCs w:val="28"/>
        </w:rPr>
        <w:t xml:space="preserve">Между Администрацией МО БМР и Администрацией МО БСП заключено соглашение от 11.08.2015  № 26 о предоставлении иных МБТ из бюджета МО БМР бюджету МО БСП </w:t>
      </w:r>
      <w:r w:rsidR="00DF0C2B">
        <w:rPr>
          <w:rFonts w:ascii="Times New Roman" w:hAnsi="Times New Roman"/>
          <w:sz w:val="28"/>
          <w:szCs w:val="28"/>
        </w:rPr>
        <w:t xml:space="preserve">на </w:t>
      </w:r>
      <w:r w:rsidR="00A70BC4" w:rsidRPr="004626D0">
        <w:rPr>
          <w:rFonts w:ascii="Times New Roman" w:hAnsi="Times New Roman"/>
          <w:sz w:val="28"/>
          <w:szCs w:val="28"/>
        </w:rPr>
        <w:t>устройство водопровода в д.Липовка Байкаловского района (далее – Соглашение от 11.08.2015 № 26</w:t>
      </w:r>
      <w:r w:rsidR="00DF0C2B">
        <w:rPr>
          <w:rFonts w:ascii="Times New Roman" w:hAnsi="Times New Roman"/>
          <w:sz w:val="28"/>
          <w:szCs w:val="28"/>
        </w:rPr>
        <w:t>), п</w:t>
      </w:r>
      <w:r w:rsidR="00A70BC4" w:rsidRPr="00B62E61">
        <w:rPr>
          <w:rFonts w:ascii="Times New Roman" w:hAnsi="Times New Roman"/>
          <w:sz w:val="28"/>
          <w:szCs w:val="28"/>
        </w:rPr>
        <w:t xml:space="preserve">редметом </w:t>
      </w:r>
      <w:r w:rsidR="00DF0C2B">
        <w:rPr>
          <w:rFonts w:ascii="Times New Roman" w:hAnsi="Times New Roman"/>
          <w:sz w:val="28"/>
          <w:szCs w:val="28"/>
        </w:rPr>
        <w:t>которого</w:t>
      </w:r>
      <w:r w:rsidR="00A70BC4" w:rsidRPr="00B62E61">
        <w:rPr>
          <w:rFonts w:ascii="Times New Roman" w:hAnsi="Times New Roman"/>
          <w:sz w:val="28"/>
          <w:szCs w:val="28"/>
        </w:rPr>
        <w:t xml:space="preserve"> является предоставление </w:t>
      </w:r>
      <w:r w:rsidR="00A70BC4">
        <w:rPr>
          <w:rFonts w:ascii="Times New Roman" w:hAnsi="Times New Roman"/>
          <w:sz w:val="28"/>
          <w:szCs w:val="28"/>
        </w:rPr>
        <w:t xml:space="preserve">из бюджета МО БМР </w:t>
      </w:r>
      <w:r w:rsidR="00A70BC4" w:rsidRPr="00B62E61">
        <w:rPr>
          <w:rFonts w:ascii="Times New Roman" w:hAnsi="Times New Roman"/>
          <w:sz w:val="28"/>
          <w:szCs w:val="28"/>
        </w:rPr>
        <w:t xml:space="preserve">иных МБТ </w:t>
      </w:r>
      <w:r w:rsidR="00A70BC4">
        <w:rPr>
          <w:rFonts w:ascii="Times New Roman" w:hAnsi="Times New Roman"/>
          <w:sz w:val="28"/>
          <w:szCs w:val="28"/>
        </w:rPr>
        <w:t>бюджету МО БСП, в соответствии с</w:t>
      </w:r>
      <w:r w:rsidR="00A70BC4" w:rsidRPr="00B62E61">
        <w:rPr>
          <w:rFonts w:ascii="Times New Roman" w:hAnsi="Times New Roman"/>
          <w:sz w:val="28"/>
          <w:szCs w:val="28"/>
        </w:rPr>
        <w:t xml:space="preserve"> Решени</w:t>
      </w:r>
      <w:r w:rsidR="00A70BC4">
        <w:rPr>
          <w:rFonts w:ascii="Times New Roman" w:hAnsi="Times New Roman"/>
          <w:sz w:val="28"/>
          <w:szCs w:val="28"/>
        </w:rPr>
        <w:t>ем</w:t>
      </w:r>
      <w:r w:rsidR="00A70BC4" w:rsidRPr="00B62E61">
        <w:rPr>
          <w:rFonts w:ascii="Times New Roman" w:hAnsi="Times New Roman"/>
          <w:sz w:val="28"/>
          <w:szCs w:val="28"/>
        </w:rPr>
        <w:t xml:space="preserve"> Думы МО Байкаловский муниципальный район от 25.06.2015 № 235 «О внесении изменений в Решение Думы МО Байкаловский муниципальный район № 199 от 24.12.2014г. «О бюджете муниципального образования Байкаловский муниципальный район на 2015 год и плановый период 2016 и 2017 годов»</w:t>
      </w:r>
      <w:r w:rsidR="00A70BC4">
        <w:rPr>
          <w:rFonts w:ascii="Times New Roman" w:hAnsi="Times New Roman"/>
          <w:sz w:val="28"/>
          <w:szCs w:val="28"/>
        </w:rPr>
        <w:t>,</w:t>
      </w:r>
      <w:r w:rsidR="00A70BC4" w:rsidRPr="00B62E61">
        <w:rPr>
          <w:rFonts w:ascii="Times New Roman" w:hAnsi="Times New Roman"/>
          <w:sz w:val="28"/>
          <w:szCs w:val="28"/>
        </w:rPr>
        <w:t xml:space="preserve">  на финансирование расходных обязательств </w:t>
      </w:r>
      <w:r w:rsidR="00A70BC4">
        <w:rPr>
          <w:rFonts w:ascii="Times New Roman" w:hAnsi="Times New Roman"/>
          <w:sz w:val="28"/>
          <w:szCs w:val="28"/>
        </w:rPr>
        <w:t>МО</w:t>
      </w:r>
      <w:r w:rsidR="00A70BC4" w:rsidRPr="00B62E61">
        <w:rPr>
          <w:rFonts w:ascii="Times New Roman" w:hAnsi="Times New Roman"/>
          <w:sz w:val="28"/>
          <w:szCs w:val="28"/>
        </w:rPr>
        <w:t xml:space="preserve"> БСП  на устройство водопровода в д.Липовка Байкаловского района. Объем средств, подлежащих перечислению в бюджет МО БСП, составляет 756,5 тыс.руб. </w:t>
      </w:r>
    </w:p>
    <w:p w:rsidR="00A70BC4" w:rsidRDefault="00A70BC4" w:rsidP="00A70BC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B62E61">
        <w:rPr>
          <w:rFonts w:ascii="Times New Roman" w:hAnsi="Times New Roman"/>
          <w:sz w:val="28"/>
          <w:szCs w:val="28"/>
        </w:rPr>
        <w:lastRenderedPageBreak/>
        <w:t>Администрацией МО БМР иные МБТ перечислены в срок, указанный в п.1.2. Соглашения от 11.08.2015 № 26, платежным поручением от 14.08.2015 № 742.</w:t>
      </w:r>
    </w:p>
    <w:p w:rsidR="00A70BC4" w:rsidRPr="00EF6ED2" w:rsidRDefault="00A70BC4" w:rsidP="00A70BC4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подпрограммы </w:t>
      </w:r>
      <w:r w:rsidRPr="00AB228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Устойчивое развитие сельских территорий </w:t>
      </w:r>
      <w:r w:rsidRPr="00AB228C">
        <w:rPr>
          <w:rFonts w:ascii="Times New Roman" w:hAnsi="Times New Roman"/>
          <w:sz w:val="28"/>
          <w:szCs w:val="28"/>
        </w:rPr>
        <w:t>Байкаловского района»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/>
          <w:spacing w:val="-1"/>
          <w:sz w:val="28"/>
          <w:szCs w:val="28"/>
        </w:rPr>
        <w:t>Социально-экономическое развитие МО Байкаловский муниципальный район» на 2015-2020 годы, утвержденной  Постановлением Администрации МО БМР от 06.10.2014 № 581 (с изменениями от 18.09.2015 №383)</w:t>
      </w:r>
      <w:r w:rsidR="00252483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 на 2015 год было предусмотрено проведение мероприятия «7.11. Устройство водопровода в д. Липовка» с </w:t>
      </w:r>
      <w:r w:rsidR="00252483">
        <w:rPr>
          <w:rFonts w:ascii="Times New Roman" w:hAnsi="Times New Roman"/>
          <w:spacing w:val="-1"/>
          <w:sz w:val="28"/>
          <w:szCs w:val="28"/>
        </w:rPr>
        <w:t xml:space="preserve"> объемом </w:t>
      </w:r>
      <w:r>
        <w:rPr>
          <w:rFonts w:ascii="Times New Roman" w:hAnsi="Times New Roman"/>
          <w:spacing w:val="-1"/>
          <w:sz w:val="28"/>
          <w:szCs w:val="28"/>
        </w:rPr>
        <w:t>финансировани</w:t>
      </w:r>
      <w:r w:rsidR="00252483"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756,5 тыс.руб. за счет средств местного бюджета. </w:t>
      </w:r>
    </w:p>
    <w:p w:rsidR="00DF0C2B" w:rsidRPr="003B5D9A" w:rsidRDefault="00DF0C2B" w:rsidP="00DF0C2B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 нарушение требований  п.3.1. Порядка и условий предоставления иных МБТ,  иные МБТ бюджету МО БСП  представлены без учета софинансирования из бюджета МО БСП</w:t>
      </w:r>
      <w:r w:rsidR="0025248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. Также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 Соглашении от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11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8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.2015 № 2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6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не указан вопрос местного значения поселения</w:t>
      </w:r>
      <w:r w:rsidR="0025248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на реализацию которого предусмотрено финансирование. </w:t>
      </w:r>
    </w:p>
    <w:p w:rsidR="00A70BC4" w:rsidRPr="00582C23" w:rsidRDefault="00A70BC4" w:rsidP="00A70BC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582C23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Из вышеизложенного следует, что иные МБТ, предоставленные из бюджета МО БМР бюджету МО БСП, </w:t>
      </w:r>
      <w:r w:rsidRPr="00582C23">
        <w:rPr>
          <w:rFonts w:ascii="Times New Roman" w:hAnsi="Times New Roman"/>
          <w:b/>
          <w:i/>
          <w:sz w:val="28"/>
          <w:szCs w:val="28"/>
        </w:rPr>
        <w:t>на устройство водопровода в д.Липовка</w:t>
      </w:r>
      <w:r w:rsidRPr="00582C23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,  предоставлены с нарушением требований ст.142.4 БК РФ.</w:t>
      </w:r>
    </w:p>
    <w:p w:rsidR="00A70BC4" w:rsidRPr="003A0415" w:rsidRDefault="00A70BC4" w:rsidP="00A70BC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</w:pPr>
    </w:p>
    <w:p w:rsidR="004C0CDF" w:rsidRPr="004B5270" w:rsidRDefault="0067448F" w:rsidP="004C0CD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4B5270">
        <w:rPr>
          <w:rFonts w:ascii="Times New Roman" w:hAnsi="Times New Roman"/>
          <w:b/>
          <w:i/>
          <w:sz w:val="28"/>
          <w:szCs w:val="28"/>
          <w:u w:val="single"/>
        </w:rPr>
        <w:t>По вопросу  2.</w:t>
      </w:r>
      <w:r w:rsidRPr="004B5270">
        <w:rPr>
          <w:rFonts w:ascii="Times New Roman" w:hAnsi="Times New Roman"/>
          <w:sz w:val="28"/>
          <w:szCs w:val="28"/>
        </w:rPr>
        <w:t xml:space="preserve">  </w:t>
      </w:r>
      <w:r w:rsidR="004C0CDF" w:rsidRPr="004B5270">
        <w:rPr>
          <w:rFonts w:ascii="Times New Roman" w:hAnsi="Times New Roman"/>
          <w:sz w:val="28"/>
          <w:szCs w:val="28"/>
        </w:rPr>
        <w:t>Между Администрацией МО БСП и ООО «Строитель» по итогам электронного аукциона (протокол № 0162300007015000036-3 от 28.07.2015)  был заключен</w:t>
      </w:r>
      <w:r w:rsidR="004B5270" w:rsidRPr="004B5270">
        <w:rPr>
          <w:rFonts w:ascii="Times New Roman" w:hAnsi="Times New Roman"/>
          <w:sz w:val="28"/>
          <w:szCs w:val="28"/>
        </w:rPr>
        <w:t xml:space="preserve"> муниципальный </w:t>
      </w:r>
      <w:r w:rsidR="004C0CDF" w:rsidRPr="004B5270">
        <w:rPr>
          <w:rFonts w:ascii="Times New Roman" w:hAnsi="Times New Roman"/>
          <w:sz w:val="28"/>
          <w:szCs w:val="28"/>
        </w:rPr>
        <w:t xml:space="preserve"> контракт </w:t>
      </w:r>
      <w:r w:rsidR="004B5270" w:rsidRPr="004B5270">
        <w:rPr>
          <w:rFonts w:ascii="Times New Roman" w:hAnsi="Times New Roman"/>
          <w:sz w:val="28"/>
          <w:szCs w:val="28"/>
        </w:rPr>
        <w:t>№ 01623000</w:t>
      </w:r>
      <w:r w:rsidR="00DF0C2B">
        <w:rPr>
          <w:rFonts w:ascii="Times New Roman" w:hAnsi="Times New Roman"/>
          <w:sz w:val="28"/>
          <w:szCs w:val="28"/>
        </w:rPr>
        <w:t>0</w:t>
      </w:r>
      <w:r w:rsidR="004B5270" w:rsidRPr="004B5270">
        <w:rPr>
          <w:rFonts w:ascii="Times New Roman" w:hAnsi="Times New Roman"/>
          <w:sz w:val="28"/>
          <w:szCs w:val="28"/>
        </w:rPr>
        <w:t xml:space="preserve">7015000036-0154728-01 </w:t>
      </w:r>
      <w:r w:rsidR="004C0CDF" w:rsidRPr="004B5270">
        <w:rPr>
          <w:rFonts w:ascii="Times New Roman" w:hAnsi="Times New Roman"/>
          <w:sz w:val="28"/>
          <w:szCs w:val="28"/>
        </w:rPr>
        <w:t xml:space="preserve">от </w:t>
      </w:r>
      <w:r w:rsidR="004B5270" w:rsidRPr="004B5270">
        <w:rPr>
          <w:rFonts w:ascii="Times New Roman" w:hAnsi="Times New Roman"/>
          <w:sz w:val="28"/>
          <w:szCs w:val="28"/>
        </w:rPr>
        <w:t>1</w:t>
      </w:r>
      <w:r w:rsidR="004C0CDF" w:rsidRPr="004B5270">
        <w:rPr>
          <w:rFonts w:ascii="Times New Roman" w:hAnsi="Times New Roman"/>
          <w:sz w:val="28"/>
          <w:szCs w:val="28"/>
        </w:rPr>
        <w:t>0.0</w:t>
      </w:r>
      <w:r w:rsidR="004B5270" w:rsidRPr="004B5270">
        <w:rPr>
          <w:rFonts w:ascii="Times New Roman" w:hAnsi="Times New Roman"/>
          <w:sz w:val="28"/>
          <w:szCs w:val="28"/>
        </w:rPr>
        <w:t>8</w:t>
      </w:r>
      <w:r w:rsidR="004C0CDF" w:rsidRPr="004B5270">
        <w:rPr>
          <w:rFonts w:ascii="Times New Roman" w:hAnsi="Times New Roman"/>
          <w:sz w:val="28"/>
          <w:szCs w:val="28"/>
        </w:rPr>
        <w:t xml:space="preserve">.2015 (далее – </w:t>
      </w:r>
      <w:r w:rsidR="004B5270" w:rsidRPr="004B5270">
        <w:rPr>
          <w:rFonts w:ascii="Times New Roman" w:hAnsi="Times New Roman"/>
          <w:sz w:val="28"/>
          <w:szCs w:val="28"/>
        </w:rPr>
        <w:t>муниципальный к</w:t>
      </w:r>
      <w:r w:rsidR="004C0CDF" w:rsidRPr="004B5270">
        <w:rPr>
          <w:rFonts w:ascii="Times New Roman" w:hAnsi="Times New Roman"/>
          <w:sz w:val="28"/>
          <w:szCs w:val="28"/>
        </w:rPr>
        <w:t xml:space="preserve">онтракт от </w:t>
      </w:r>
      <w:r w:rsidR="004B5270" w:rsidRPr="004B5270">
        <w:rPr>
          <w:rFonts w:ascii="Times New Roman" w:hAnsi="Times New Roman"/>
          <w:sz w:val="28"/>
          <w:szCs w:val="28"/>
        </w:rPr>
        <w:t>1</w:t>
      </w:r>
      <w:r w:rsidR="004C0CDF" w:rsidRPr="004B5270">
        <w:rPr>
          <w:rFonts w:ascii="Times New Roman" w:hAnsi="Times New Roman"/>
          <w:sz w:val="28"/>
          <w:szCs w:val="28"/>
        </w:rPr>
        <w:t>0.0</w:t>
      </w:r>
      <w:r w:rsidR="004B5270" w:rsidRPr="004B5270">
        <w:rPr>
          <w:rFonts w:ascii="Times New Roman" w:hAnsi="Times New Roman"/>
          <w:sz w:val="28"/>
          <w:szCs w:val="28"/>
        </w:rPr>
        <w:t>8</w:t>
      </w:r>
      <w:r w:rsidR="004C0CDF" w:rsidRPr="004B5270">
        <w:rPr>
          <w:rFonts w:ascii="Times New Roman" w:hAnsi="Times New Roman"/>
          <w:sz w:val="28"/>
          <w:szCs w:val="28"/>
        </w:rPr>
        <w:t>.2015),</w:t>
      </w:r>
      <w:r w:rsidR="004C0CDF" w:rsidRPr="004C0C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0CDF" w:rsidRPr="004B5270">
        <w:rPr>
          <w:rFonts w:ascii="Times New Roman" w:hAnsi="Times New Roman"/>
          <w:sz w:val="28"/>
          <w:szCs w:val="28"/>
        </w:rPr>
        <w:t xml:space="preserve">предметом которого являлись работы по устройству </w:t>
      </w:r>
      <w:r w:rsidR="004B5270" w:rsidRPr="004B5270">
        <w:rPr>
          <w:rFonts w:ascii="Times New Roman" w:hAnsi="Times New Roman"/>
          <w:sz w:val="28"/>
          <w:szCs w:val="28"/>
        </w:rPr>
        <w:t>водопровода</w:t>
      </w:r>
      <w:r w:rsidR="004C0CDF" w:rsidRPr="004B5270">
        <w:rPr>
          <w:rFonts w:ascii="Times New Roman" w:hAnsi="Times New Roman"/>
          <w:sz w:val="28"/>
          <w:szCs w:val="28"/>
        </w:rPr>
        <w:t xml:space="preserve"> в д.</w:t>
      </w:r>
      <w:r w:rsidR="004B5270" w:rsidRPr="004B5270">
        <w:rPr>
          <w:rFonts w:ascii="Times New Roman" w:hAnsi="Times New Roman"/>
          <w:sz w:val="28"/>
          <w:szCs w:val="28"/>
        </w:rPr>
        <w:t>Липовка Байкаловского района</w:t>
      </w:r>
      <w:r w:rsidR="004C0CDF" w:rsidRPr="004B5270">
        <w:rPr>
          <w:rFonts w:ascii="Times New Roman" w:hAnsi="Times New Roman"/>
          <w:sz w:val="28"/>
          <w:szCs w:val="28"/>
        </w:rPr>
        <w:t xml:space="preserve">. Сумма работ по </w:t>
      </w:r>
      <w:r w:rsidR="004B5270" w:rsidRPr="004B5270">
        <w:rPr>
          <w:rFonts w:ascii="Times New Roman" w:hAnsi="Times New Roman"/>
          <w:sz w:val="28"/>
          <w:szCs w:val="28"/>
        </w:rPr>
        <w:t xml:space="preserve">муниципальному контракту </w:t>
      </w:r>
      <w:r w:rsidR="004C0CDF" w:rsidRPr="004B5270">
        <w:rPr>
          <w:rFonts w:ascii="Times New Roman" w:hAnsi="Times New Roman"/>
          <w:sz w:val="28"/>
          <w:szCs w:val="28"/>
        </w:rPr>
        <w:t xml:space="preserve">составляла </w:t>
      </w:r>
      <w:r w:rsidR="004B5270" w:rsidRPr="004B5270">
        <w:rPr>
          <w:rFonts w:ascii="Times New Roman" w:hAnsi="Times New Roman"/>
          <w:sz w:val="28"/>
          <w:szCs w:val="28"/>
        </w:rPr>
        <w:t xml:space="preserve">756,5 </w:t>
      </w:r>
      <w:r w:rsidR="004C0CDF" w:rsidRPr="004B5270">
        <w:rPr>
          <w:rFonts w:ascii="Times New Roman" w:hAnsi="Times New Roman"/>
          <w:sz w:val="28"/>
          <w:szCs w:val="28"/>
        </w:rPr>
        <w:t>тыс.руб.</w:t>
      </w:r>
      <w:r w:rsidR="004C0CDF" w:rsidRPr="004C0C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0CDF" w:rsidRPr="004B5270">
        <w:rPr>
          <w:rFonts w:ascii="Times New Roman" w:hAnsi="Times New Roman"/>
          <w:sz w:val="28"/>
          <w:szCs w:val="28"/>
        </w:rPr>
        <w:t xml:space="preserve">Срок выполнения работ </w:t>
      </w:r>
      <w:r w:rsidR="004B5270" w:rsidRPr="004B5270">
        <w:rPr>
          <w:rFonts w:ascii="Times New Roman" w:hAnsi="Times New Roman"/>
          <w:sz w:val="28"/>
          <w:szCs w:val="28"/>
        </w:rPr>
        <w:t>в течение 30 дней с момента заключения контракта</w:t>
      </w:r>
      <w:r w:rsidR="004C0CDF" w:rsidRPr="004B5270">
        <w:rPr>
          <w:rFonts w:ascii="Times New Roman" w:hAnsi="Times New Roman"/>
          <w:sz w:val="28"/>
          <w:szCs w:val="28"/>
        </w:rPr>
        <w:t>.</w:t>
      </w:r>
    </w:p>
    <w:p w:rsidR="004C0CDF" w:rsidRDefault="004C0CDF" w:rsidP="004C0CDF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DE5BB5">
        <w:rPr>
          <w:rFonts w:ascii="Times New Roman" w:hAnsi="Times New Roman"/>
          <w:sz w:val="28"/>
          <w:szCs w:val="28"/>
        </w:rPr>
        <w:t xml:space="preserve">Работы по </w:t>
      </w:r>
      <w:r w:rsidR="004B5270" w:rsidRPr="00DE5BB5">
        <w:rPr>
          <w:rFonts w:ascii="Times New Roman" w:hAnsi="Times New Roman"/>
          <w:sz w:val="28"/>
          <w:szCs w:val="28"/>
        </w:rPr>
        <w:t xml:space="preserve">муниципальному контракту от 10.08.2015 </w:t>
      </w:r>
      <w:r w:rsidRPr="00DE5BB5">
        <w:rPr>
          <w:rFonts w:ascii="Times New Roman" w:hAnsi="Times New Roman"/>
          <w:sz w:val="28"/>
          <w:szCs w:val="28"/>
        </w:rPr>
        <w:t xml:space="preserve">приняты по акту </w:t>
      </w:r>
      <w:r w:rsidR="004B5270" w:rsidRPr="00DE5BB5">
        <w:rPr>
          <w:rFonts w:ascii="Times New Roman" w:hAnsi="Times New Roman"/>
          <w:sz w:val="28"/>
          <w:szCs w:val="28"/>
        </w:rPr>
        <w:t xml:space="preserve">о приемке выполненных работ (форма КС-2) от </w:t>
      </w:r>
      <w:r w:rsidR="00DE5BB5" w:rsidRPr="00DE5BB5">
        <w:rPr>
          <w:rFonts w:ascii="Times New Roman" w:hAnsi="Times New Roman"/>
          <w:sz w:val="28"/>
          <w:szCs w:val="28"/>
        </w:rPr>
        <w:t>11</w:t>
      </w:r>
      <w:r w:rsidR="004B5270" w:rsidRPr="00DE5BB5">
        <w:rPr>
          <w:rFonts w:ascii="Times New Roman" w:hAnsi="Times New Roman"/>
          <w:sz w:val="28"/>
          <w:szCs w:val="28"/>
        </w:rPr>
        <w:t>.0</w:t>
      </w:r>
      <w:r w:rsidR="00DE5BB5" w:rsidRPr="00DE5BB5">
        <w:rPr>
          <w:rFonts w:ascii="Times New Roman" w:hAnsi="Times New Roman"/>
          <w:sz w:val="28"/>
          <w:szCs w:val="28"/>
        </w:rPr>
        <w:t>8</w:t>
      </w:r>
      <w:r w:rsidR="004B5270" w:rsidRPr="00DE5BB5">
        <w:rPr>
          <w:rFonts w:ascii="Times New Roman" w:hAnsi="Times New Roman"/>
          <w:sz w:val="28"/>
          <w:szCs w:val="28"/>
        </w:rPr>
        <w:t xml:space="preserve">.2015 </w:t>
      </w:r>
      <w:r w:rsidRPr="00DE5BB5">
        <w:rPr>
          <w:rFonts w:ascii="Times New Roman" w:hAnsi="Times New Roman"/>
          <w:sz w:val="28"/>
          <w:szCs w:val="28"/>
        </w:rPr>
        <w:t xml:space="preserve">№ </w:t>
      </w:r>
      <w:r w:rsidR="00DE5BB5" w:rsidRPr="00DE5BB5">
        <w:rPr>
          <w:rFonts w:ascii="Times New Roman" w:hAnsi="Times New Roman"/>
          <w:sz w:val="28"/>
          <w:szCs w:val="28"/>
        </w:rPr>
        <w:t>83</w:t>
      </w:r>
      <w:r w:rsidRPr="00DE5BB5">
        <w:rPr>
          <w:rFonts w:ascii="Times New Roman" w:hAnsi="Times New Roman"/>
          <w:sz w:val="28"/>
          <w:szCs w:val="28"/>
        </w:rPr>
        <w:t>.</w:t>
      </w:r>
      <w:r w:rsidR="0011267B">
        <w:rPr>
          <w:rFonts w:ascii="Times New Roman" w:hAnsi="Times New Roman"/>
          <w:sz w:val="28"/>
          <w:szCs w:val="28"/>
        </w:rPr>
        <w:t xml:space="preserve"> </w:t>
      </w:r>
      <w:r w:rsidR="0011267B" w:rsidRPr="007D20C5">
        <w:rPr>
          <w:rFonts w:ascii="Times New Roman" w:hAnsi="Times New Roman"/>
          <w:sz w:val="28"/>
          <w:szCs w:val="28"/>
        </w:rPr>
        <w:t>Оплата за выполненные работы по устройству колодца произведена</w:t>
      </w:r>
      <w:r w:rsidRPr="007D20C5">
        <w:rPr>
          <w:rFonts w:ascii="Times New Roman" w:hAnsi="Times New Roman"/>
          <w:sz w:val="28"/>
          <w:szCs w:val="28"/>
        </w:rPr>
        <w:t xml:space="preserve"> </w:t>
      </w:r>
      <w:r w:rsidR="007D20C5" w:rsidRPr="007D20C5">
        <w:rPr>
          <w:rFonts w:ascii="Times New Roman" w:hAnsi="Times New Roman"/>
          <w:sz w:val="28"/>
          <w:szCs w:val="28"/>
        </w:rPr>
        <w:t>в сроки, установленные</w:t>
      </w:r>
      <w:r w:rsidRPr="007D20C5">
        <w:rPr>
          <w:rFonts w:ascii="Times New Roman" w:hAnsi="Times New Roman"/>
          <w:sz w:val="28"/>
          <w:szCs w:val="28"/>
        </w:rPr>
        <w:t xml:space="preserve"> </w:t>
      </w:r>
      <w:r w:rsidR="0011267B" w:rsidRPr="007D20C5">
        <w:rPr>
          <w:rFonts w:ascii="Times New Roman" w:hAnsi="Times New Roman"/>
          <w:sz w:val="28"/>
          <w:szCs w:val="28"/>
        </w:rPr>
        <w:t>требованиями п.3.5</w:t>
      </w:r>
      <w:r w:rsidRPr="007D20C5">
        <w:rPr>
          <w:rFonts w:ascii="Times New Roman" w:hAnsi="Times New Roman"/>
          <w:sz w:val="28"/>
          <w:szCs w:val="28"/>
        </w:rPr>
        <w:t xml:space="preserve">. </w:t>
      </w:r>
      <w:r w:rsidR="0011267B" w:rsidRPr="007D20C5">
        <w:rPr>
          <w:rFonts w:ascii="Times New Roman" w:hAnsi="Times New Roman"/>
          <w:sz w:val="28"/>
          <w:szCs w:val="28"/>
        </w:rPr>
        <w:t xml:space="preserve"> </w:t>
      </w:r>
      <w:r w:rsidR="0011267B" w:rsidRPr="004B5270">
        <w:rPr>
          <w:rFonts w:ascii="Times New Roman" w:hAnsi="Times New Roman"/>
          <w:sz w:val="28"/>
          <w:szCs w:val="28"/>
        </w:rPr>
        <w:t>муниципальн</w:t>
      </w:r>
      <w:r w:rsidR="0011267B">
        <w:rPr>
          <w:rFonts w:ascii="Times New Roman" w:hAnsi="Times New Roman"/>
          <w:sz w:val="28"/>
          <w:szCs w:val="28"/>
        </w:rPr>
        <w:t>ого</w:t>
      </w:r>
      <w:r w:rsidR="0011267B" w:rsidRPr="004B5270">
        <w:rPr>
          <w:rFonts w:ascii="Times New Roman" w:hAnsi="Times New Roman"/>
          <w:sz w:val="28"/>
          <w:szCs w:val="28"/>
        </w:rPr>
        <w:t xml:space="preserve"> контракт</w:t>
      </w:r>
      <w:r w:rsidR="0011267B">
        <w:rPr>
          <w:rFonts w:ascii="Times New Roman" w:hAnsi="Times New Roman"/>
          <w:sz w:val="28"/>
          <w:szCs w:val="28"/>
        </w:rPr>
        <w:t>а</w:t>
      </w:r>
      <w:r w:rsidR="0011267B" w:rsidRPr="004B5270">
        <w:rPr>
          <w:rFonts w:ascii="Times New Roman" w:hAnsi="Times New Roman"/>
          <w:sz w:val="28"/>
          <w:szCs w:val="28"/>
        </w:rPr>
        <w:t xml:space="preserve"> от 10.08.2015</w:t>
      </w:r>
      <w:r w:rsidR="00252483">
        <w:rPr>
          <w:rFonts w:ascii="Times New Roman" w:hAnsi="Times New Roman"/>
          <w:sz w:val="28"/>
          <w:szCs w:val="28"/>
        </w:rPr>
        <w:t xml:space="preserve"> года</w:t>
      </w:r>
      <w:r w:rsidR="007D20C5">
        <w:rPr>
          <w:rFonts w:ascii="Times New Roman" w:hAnsi="Times New Roman"/>
          <w:sz w:val="28"/>
          <w:szCs w:val="28"/>
        </w:rPr>
        <w:t>.</w:t>
      </w:r>
      <w:r w:rsidRPr="004C0CD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524" w:rsidRPr="00B5326B" w:rsidRDefault="00835524" w:rsidP="00B532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C822A8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E21036" w:rsidRPr="00C822A8">
        <w:rPr>
          <w:rFonts w:ascii="Times New Roman" w:hAnsi="Times New Roman"/>
          <w:spacing w:val="-1"/>
          <w:sz w:val="28"/>
          <w:szCs w:val="28"/>
        </w:rPr>
        <w:t>раздел</w:t>
      </w:r>
      <w:r w:rsidR="00C822A8" w:rsidRPr="00C822A8">
        <w:rPr>
          <w:rFonts w:ascii="Times New Roman" w:hAnsi="Times New Roman"/>
          <w:spacing w:val="-1"/>
          <w:sz w:val="28"/>
          <w:szCs w:val="28"/>
        </w:rPr>
        <w:t>ах</w:t>
      </w:r>
      <w:r w:rsidR="00E21036" w:rsidRPr="00C822A8">
        <w:rPr>
          <w:rFonts w:ascii="Times New Roman" w:hAnsi="Times New Roman"/>
          <w:spacing w:val="-1"/>
          <w:sz w:val="28"/>
          <w:szCs w:val="28"/>
        </w:rPr>
        <w:t xml:space="preserve"> 1</w:t>
      </w:r>
      <w:r w:rsidR="002524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21036" w:rsidRPr="00C822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22A8">
        <w:rPr>
          <w:rFonts w:ascii="Times New Roman" w:hAnsi="Times New Roman"/>
          <w:spacing w:val="-1"/>
          <w:sz w:val="28"/>
          <w:szCs w:val="28"/>
        </w:rPr>
        <w:t>локально</w:t>
      </w:r>
      <w:r w:rsidR="00E21036" w:rsidRPr="00C822A8">
        <w:rPr>
          <w:rFonts w:ascii="Times New Roman" w:hAnsi="Times New Roman"/>
          <w:spacing w:val="-1"/>
          <w:sz w:val="28"/>
          <w:szCs w:val="28"/>
        </w:rPr>
        <w:t>го</w:t>
      </w:r>
      <w:r w:rsidRPr="00C822A8">
        <w:rPr>
          <w:rFonts w:ascii="Times New Roman" w:hAnsi="Times New Roman"/>
          <w:spacing w:val="-1"/>
          <w:sz w:val="28"/>
          <w:szCs w:val="28"/>
        </w:rPr>
        <w:t xml:space="preserve"> сметно</w:t>
      </w:r>
      <w:r w:rsidR="00E21036" w:rsidRPr="00C822A8">
        <w:rPr>
          <w:rFonts w:ascii="Times New Roman" w:hAnsi="Times New Roman"/>
          <w:spacing w:val="-1"/>
          <w:sz w:val="28"/>
          <w:szCs w:val="28"/>
        </w:rPr>
        <w:t>го</w:t>
      </w:r>
      <w:r w:rsidRPr="00C822A8">
        <w:rPr>
          <w:rFonts w:ascii="Times New Roman" w:hAnsi="Times New Roman"/>
          <w:spacing w:val="-1"/>
          <w:sz w:val="28"/>
          <w:szCs w:val="28"/>
        </w:rPr>
        <w:t xml:space="preserve"> расчет</w:t>
      </w:r>
      <w:r w:rsidR="00E21036" w:rsidRPr="00C822A8">
        <w:rPr>
          <w:rFonts w:ascii="Times New Roman" w:hAnsi="Times New Roman"/>
          <w:spacing w:val="-1"/>
          <w:sz w:val="28"/>
          <w:szCs w:val="28"/>
        </w:rPr>
        <w:t>а</w:t>
      </w:r>
      <w:r w:rsidR="00C822A8" w:rsidRPr="00C822A8">
        <w:rPr>
          <w:rFonts w:ascii="Times New Roman" w:hAnsi="Times New Roman"/>
          <w:spacing w:val="-1"/>
          <w:sz w:val="28"/>
          <w:szCs w:val="28"/>
        </w:rPr>
        <w:t xml:space="preserve"> (без номера и без даты утверждения)</w:t>
      </w:r>
      <w:r w:rsidRPr="00C822A8">
        <w:rPr>
          <w:rFonts w:ascii="Times New Roman" w:hAnsi="Times New Roman"/>
          <w:spacing w:val="-1"/>
          <w:sz w:val="28"/>
          <w:szCs w:val="28"/>
        </w:rPr>
        <w:t xml:space="preserve"> и акт</w:t>
      </w:r>
      <w:r w:rsidR="00E21036" w:rsidRPr="00C822A8">
        <w:rPr>
          <w:rFonts w:ascii="Times New Roman" w:hAnsi="Times New Roman"/>
          <w:spacing w:val="-1"/>
          <w:sz w:val="28"/>
          <w:szCs w:val="28"/>
        </w:rPr>
        <w:t>а</w:t>
      </w:r>
      <w:r w:rsidR="00C822A8" w:rsidRPr="00C822A8">
        <w:rPr>
          <w:rFonts w:ascii="Times New Roman" w:hAnsi="Times New Roman"/>
          <w:spacing w:val="-1"/>
          <w:sz w:val="28"/>
          <w:szCs w:val="28"/>
        </w:rPr>
        <w:t xml:space="preserve"> о приемке </w:t>
      </w:r>
      <w:r w:rsidRPr="00C822A8">
        <w:rPr>
          <w:rFonts w:ascii="Times New Roman" w:hAnsi="Times New Roman"/>
          <w:spacing w:val="-1"/>
          <w:sz w:val="28"/>
          <w:szCs w:val="28"/>
        </w:rPr>
        <w:t xml:space="preserve"> выполненных работ </w:t>
      </w:r>
      <w:r w:rsidR="00C822A8" w:rsidRPr="00C822A8">
        <w:rPr>
          <w:rFonts w:ascii="Times New Roman" w:hAnsi="Times New Roman"/>
          <w:spacing w:val="-1"/>
          <w:sz w:val="28"/>
          <w:szCs w:val="28"/>
        </w:rPr>
        <w:t xml:space="preserve">от 11.08.2015 № 83 </w:t>
      </w:r>
      <w:r w:rsidRPr="00C822A8">
        <w:rPr>
          <w:rFonts w:ascii="Times New Roman" w:hAnsi="Times New Roman"/>
          <w:spacing w:val="-1"/>
          <w:sz w:val="28"/>
          <w:szCs w:val="28"/>
        </w:rPr>
        <w:t>на устройство водопровода в д.Липовка был</w:t>
      </w:r>
      <w:r w:rsidR="00E21036" w:rsidRPr="00C822A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22A8">
        <w:rPr>
          <w:rFonts w:ascii="Times New Roman" w:hAnsi="Times New Roman"/>
          <w:spacing w:val="-1"/>
          <w:sz w:val="28"/>
          <w:szCs w:val="28"/>
        </w:rPr>
        <w:t>предусмотрен и</w:t>
      </w:r>
      <w:r w:rsidR="00252483">
        <w:rPr>
          <w:rFonts w:ascii="Times New Roman" w:hAnsi="Times New Roman"/>
          <w:spacing w:val="-1"/>
          <w:sz w:val="28"/>
          <w:szCs w:val="28"/>
        </w:rPr>
        <w:t>,</w:t>
      </w:r>
      <w:r w:rsidRPr="00C822A8">
        <w:rPr>
          <w:rFonts w:ascii="Times New Roman" w:hAnsi="Times New Roman"/>
          <w:spacing w:val="-1"/>
          <w:sz w:val="28"/>
          <w:szCs w:val="28"/>
        </w:rPr>
        <w:t xml:space="preserve"> соответственно</w:t>
      </w:r>
      <w:r w:rsidR="00252483">
        <w:rPr>
          <w:rFonts w:ascii="Times New Roman" w:hAnsi="Times New Roman"/>
          <w:spacing w:val="-1"/>
          <w:sz w:val="28"/>
          <w:szCs w:val="28"/>
        </w:rPr>
        <w:t>,</w:t>
      </w:r>
      <w:r w:rsidRPr="00C822A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822A8" w:rsidRPr="00C822A8">
        <w:rPr>
          <w:rFonts w:ascii="Times New Roman" w:hAnsi="Times New Roman"/>
          <w:spacing w:val="-1"/>
          <w:sz w:val="28"/>
          <w:szCs w:val="28"/>
        </w:rPr>
        <w:t>выполнен</w:t>
      </w:r>
      <w:r w:rsidRPr="00C822A8">
        <w:rPr>
          <w:rFonts w:ascii="Times New Roman" w:hAnsi="Times New Roman"/>
          <w:spacing w:val="-1"/>
          <w:sz w:val="28"/>
          <w:szCs w:val="28"/>
        </w:rPr>
        <w:t xml:space="preserve"> демонтаж водопроводного колодца</w:t>
      </w:r>
      <w:r w:rsidR="00E2266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52483">
        <w:rPr>
          <w:rFonts w:ascii="Times New Roman" w:hAnsi="Times New Roman"/>
          <w:spacing w:val="-1"/>
          <w:sz w:val="28"/>
          <w:szCs w:val="28"/>
        </w:rPr>
        <w:t>на</w:t>
      </w:r>
      <w:r w:rsidR="00E2266E">
        <w:rPr>
          <w:rFonts w:ascii="Times New Roman" w:hAnsi="Times New Roman"/>
          <w:spacing w:val="-1"/>
          <w:sz w:val="28"/>
          <w:szCs w:val="28"/>
        </w:rPr>
        <w:t xml:space="preserve"> сумм</w:t>
      </w:r>
      <w:r w:rsidR="00252483">
        <w:rPr>
          <w:rFonts w:ascii="Times New Roman" w:hAnsi="Times New Roman"/>
          <w:spacing w:val="-1"/>
          <w:sz w:val="28"/>
          <w:szCs w:val="28"/>
        </w:rPr>
        <w:t>у</w:t>
      </w:r>
      <w:r w:rsidR="00E2266E">
        <w:rPr>
          <w:rFonts w:ascii="Times New Roman" w:hAnsi="Times New Roman"/>
          <w:spacing w:val="-1"/>
          <w:sz w:val="28"/>
          <w:szCs w:val="28"/>
        </w:rPr>
        <w:t xml:space="preserve"> 21,5 тыс.руб.</w:t>
      </w:r>
      <w:r w:rsidRPr="00C822A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52483">
        <w:rPr>
          <w:rFonts w:ascii="Times New Roman" w:hAnsi="Times New Roman"/>
          <w:spacing w:val="-1"/>
          <w:sz w:val="28"/>
          <w:szCs w:val="28"/>
        </w:rPr>
        <w:t>Д</w:t>
      </w:r>
      <w:r w:rsidRPr="00C822A8">
        <w:rPr>
          <w:rFonts w:ascii="Times New Roman" w:hAnsi="Times New Roman"/>
          <w:spacing w:val="-1"/>
          <w:sz w:val="28"/>
          <w:szCs w:val="28"/>
        </w:rPr>
        <w:t>анны</w:t>
      </w:r>
      <w:r w:rsidR="00A46DD9" w:rsidRPr="00C822A8">
        <w:rPr>
          <w:rFonts w:ascii="Times New Roman" w:hAnsi="Times New Roman"/>
          <w:spacing w:val="-1"/>
          <w:sz w:val="28"/>
          <w:szCs w:val="28"/>
        </w:rPr>
        <w:t>й</w:t>
      </w:r>
      <w:r w:rsidRPr="00C822A8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46DD9" w:rsidRPr="00C822A8">
        <w:rPr>
          <w:rFonts w:ascii="Times New Roman" w:hAnsi="Times New Roman"/>
          <w:spacing w:val="-1"/>
          <w:sz w:val="28"/>
          <w:szCs w:val="28"/>
        </w:rPr>
        <w:t xml:space="preserve">вид </w:t>
      </w:r>
      <w:r w:rsidRPr="00C822A8">
        <w:rPr>
          <w:rFonts w:ascii="Times New Roman" w:hAnsi="Times New Roman"/>
          <w:spacing w:val="-1"/>
          <w:sz w:val="28"/>
          <w:szCs w:val="28"/>
        </w:rPr>
        <w:t>работы не относ</w:t>
      </w:r>
      <w:r w:rsidR="00A46DD9" w:rsidRPr="00C822A8">
        <w:rPr>
          <w:rFonts w:ascii="Times New Roman" w:hAnsi="Times New Roman"/>
          <w:spacing w:val="-1"/>
          <w:sz w:val="28"/>
          <w:szCs w:val="28"/>
        </w:rPr>
        <w:t>и</w:t>
      </w:r>
      <w:r w:rsidRPr="00C822A8">
        <w:rPr>
          <w:rFonts w:ascii="Times New Roman" w:hAnsi="Times New Roman"/>
          <w:spacing w:val="-1"/>
          <w:sz w:val="28"/>
          <w:szCs w:val="28"/>
        </w:rPr>
        <w:t>тся к  реконструкции, модернизации или дооборудовании</w:t>
      </w:r>
      <w:r w:rsidR="00C822A8" w:rsidRPr="00C822A8">
        <w:rPr>
          <w:rFonts w:ascii="Times New Roman" w:hAnsi="Times New Roman"/>
          <w:spacing w:val="-1"/>
          <w:sz w:val="28"/>
          <w:szCs w:val="28"/>
        </w:rPr>
        <w:t xml:space="preserve"> основных средств</w:t>
      </w:r>
      <w:r w:rsidR="00B5326B">
        <w:rPr>
          <w:rFonts w:ascii="Times New Roman" w:hAnsi="Times New Roman"/>
          <w:spacing w:val="-1"/>
          <w:sz w:val="28"/>
          <w:szCs w:val="28"/>
        </w:rPr>
        <w:t xml:space="preserve">.  </w:t>
      </w:r>
      <w:r w:rsidR="00B5326B" w:rsidRPr="00B5326B">
        <w:rPr>
          <w:rFonts w:ascii="Times New Roman" w:hAnsi="Times New Roman"/>
          <w:b/>
          <w:i/>
          <w:spacing w:val="-1"/>
          <w:sz w:val="28"/>
          <w:szCs w:val="28"/>
        </w:rPr>
        <w:t xml:space="preserve">В нарушение требований ст.310  </w:t>
      </w:r>
      <w:r w:rsidR="00B5326B" w:rsidRPr="00B5326B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Приказа Минфина России от 01.07.2013 N 65н "Об утверждении Указаний о порядке применения </w:t>
      </w:r>
      <w:r w:rsidR="00B5326B" w:rsidRPr="00B5326B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бюджетной классификации Российской Федерации"</w:t>
      </w:r>
      <w:r w:rsidR="00252483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 w:rsidR="00B5326B" w:rsidRPr="00B5326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Администрацией МО БСП оплата за демонтаж </w:t>
      </w:r>
      <w:r w:rsidR="00B5326B" w:rsidRPr="00B5326B">
        <w:rPr>
          <w:rFonts w:ascii="Times New Roman" w:hAnsi="Times New Roman"/>
          <w:b/>
          <w:i/>
          <w:spacing w:val="-1"/>
          <w:sz w:val="28"/>
          <w:szCs w:val="28"/>
        </w:rPr>
        <w:t>водопроводного колодца произведена</w:t>
      </w:r>
      <w:r w:rsidR="00E21036" w:rsidRPr="00B5326B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="00B5326B" w:rsidRPr="00B5326B">
        <w:rPr>
          <w:rFonts w:ascii="Times New Roman" w:hAnsi="Times New Roman"/>
          <w:b/>
          <w:i/>
          <w:spacing w:val="-1"/>
          <w:sz w:val="28"/>
          <w:szCs w:val="28"/>
        </w:rPr>
        <w:t>по</w:t>
      </w:r>
      <w:r w:rsidR="00E21036" w:rsidRPr="00B5326B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r w:rsidR="00C822A8" w:rsidRPr="00B5326B">
        <w:rPr>
          <w:rFonts w:ascii="Times New Roman" w:hAnsi="Times New Roman"/>
          <w:b/>
          <w:i/>
          <w:spacing w:val="-1"/>
          <w:sz w:val="28"/>
          <w:szCs w:val="28"/>
        </w:rPr>
        <w:t xml:space="preserve">КОСГУ </w:t>
      </w:r>
      <w:r w:rsidR="00E21036" w:rsidRPr="00B5326B">
        <w:rPr>
          <w:rFonts w:ascii="Times New Roman" w:hAnsi="Times New Roman"/>
          <w:b/>
          <w:i/>
          <w:spacing w:val="-1"/>
          <w:sz w:val="28"/>
          <w:szCs w:val="28"/>
        </w:rPr>
        <w:t xml:space="preserve">310 </w:t>
      </w:r>
      <w:r w:rsidR="00C822A8" w:rsidRPr="00B5326B">
        <w:rPr>
          <w:rFonts w:ascii="Times New Roman" w:hAnsi="Times New Roman"/>
          <w:b/>
          <w:i/>
          <w:spacing w:val="-1"/>
          <w:sz w:val="28"/>
          <w:szCs w:val="28"/>
        </w:rPr>
        <w:t>«Увеличение стоимости основных средств»</w:t>
      </w:r>
      <w:r w:rsidR="00E21036" w:rsidRPr="00B5326B">
        <w:rPr>
          <w:rFonts w:ascii="Times New Roman" w:hAnsi="Times New Roman"/>
          <w:b/>
          <w:i/>
          <w:spacing w:val="-1"/>
          <w:sz w:val="28"/>
          <w:szCs w:val="28"/>
        </w:rPr>
        <w:t>.</w:t>
      </w:r>
    </w:p>
    <w:p w:rsidR="00B5326B" w:rsidRDefault="00B5326B" w:rsidP="00E210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70C0"/>
          <w:sz w:val="28"/>
          <w:szCs w:val="28"/>
          <w:lang w:eastAsia="ru-RU"/>
        </w:rPr>
      </w:pPr>
    </w:p>
    <w:p w:rsidR="00E21036" w:rsidRPr="00B5326B" w:rsidRDefault="00B5326B" w:rsidP="00E210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5326B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нарушение требований п.1 ст. 306.4 Бюджетного Кодекса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РФ, </w:t>
      </w:r>
      <w:r w:rsidR="00A46DD9" w:rsidRPr="00B5326B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оплата работ за демонтаж водопроводного колодца </w:t>
      </w:r>
      <w:r w:rsidRPr="00B5326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 КОСГУ 310 </w:t>
      </w:r>
      <w:r w:rsidR="00A46DD9" w:rsidRPr="00B5326B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сумме </w:t>
      </w:r>
      <w:r w:rsidR="00E2266E">
        <w:rPr>
          <w:rFonts w:ascii="Times New Roman" w:hAnsi="Times New Roman"/>
          <w:b/>
          <w:i/>
          <w:sz w:val="28"/>
          <w:szCs w:val="28"/>
          <w:lang w:eastAsia="ru-RU"/>
        </w:rPr>
        <w:t xml:space="preserve">21,5 тыс.руб. </w:t>
      </w:r>
      <w:r w:rsidR="00A46DD9" w:rsidRPr="00B5326B">
        <w:rPr>
          <w:rFonts w:ascii="Times New Roman" w:hAnsi="Times New Roman"/>
          <w:b/>
          <w:i/>
          <w:sz w:val="28"/>
          <w:szCs w:val="28"/>
          <w:lang w:eastAsia="ru-RU"/>
        </w:rPr>
        <w:t>является нецелевым расходованием бюджетных средств.</w:t>
      </w:r>
    </w:p>
    <w:p w:rsidR="00B5326B" w:rsidRPr="00B5326B" w:rsidRDefault="00B5326B" w:rsidP="00A46DD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5326B" w:rsidRPr="00252483" w:rsidRDefault="00A46DD9" w:rsidP="00B5326B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252483">
        <w:rPr>
          <w:rFonts w:ascii="Times New Roman" w:hAnsi="Times New Roman"/>
          <w:b/>
          <w:i/>
          <w:sz w:val="28"/>
          <w:szCs w:val="28"/>
        </w:rPr>
        <w:t>Администрацией МО БСП, в нарушение ст.142.4 БК РФ, допущено расходование иных межбюджетных трансфертов  не в соответствии с целями их предоставления.</w:t>
      </w:r>
    </w:p>
    <w:p w:rsidR="00B5326B" w:rsidRDefault="00B5326B" w:rsidP="00B532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5326B" w:rsidRDefault="00B5326B" w:rsidP="00B5326B">
      <w:pPr>
        <w:spacing w:after="0" w:line="240" w:lineRule="auto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252483">
        <w:rPr>
          <w:rFonts w:ascii="Times New Roman" w:hAnsi="Times New Roman"/>
          <w:b/>
          <w:i/>
          <w:spacing w:val="-1"/>
          <w:sz w:val="28"/>
          <w:szCs w:val="28"/>
        </w:rPr>
        <w:t>Администрацией МО БСП нарушен срок возврата неиспользованного остатка иных МБТ, установленный  п. 3.4 Порядка и условия предоставления иных МБТ    (до 25 декабря текущего финансового  года)</w:t>
      </w:r>
      <w:r>
        <w:rPr>
          <w:rFonts w:ascii="Times New Roman" w:hAnsi="Times New Roman"/>
          <w:spacing w:val="-1"/>
          <w:sz w:val="28"/>
          <w:szCs w:val="28"/>
        </w:rPr>
        <w:t xml:space="preserve">, неиспользованный остаток иных МБТ  </w:t>
      </w:r>
      <w:r w:rsidRPr="00A71087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>
        <w:rPr>
          <w:rFonts w:ascii="Times New Roman" w:hAnsi="Times New Roman"/>
          <w:spacing w:val="-1"/>
          <w:sz w:val="28"/>
          <w:szCs w:val="28"/>
        </w:rPr>
        <w:t>2 руб.50 коп. возвращен в бюджет МО БМР 25</w:t>
      </w:r>
      <w:r w:rsidRPr="00A71087">
        <w:rPr>
          <w:rFonts w:ascii="Times New Roman" w:hAnsi="Times New Roman"/>
          <w:spacing w:val="-1"/>
          <w:sz w:val="28"/>
          <w:szCs w:val="28"/>
        </w:rPr>
        <w:t xml:space="preserve"> января 2015 года.</w:t>
      </w:r>
      <w:r>
        <w:rPr>
          <w:rFonts w:ascii="Times New Roman" w:hAnsi="Times New Roman"/>
          <w:spacing w:val="-1"/>
          <w:sz w:val="28"/>
          <w:szCs w:val="28"/>
        </w:rPr>
        <w:t xml:space="preserve"> (Заявка на возврат от 25.01.2015 № 2)</w:t>
      </w:r>
    </w:p>
    <w:p w:rsidR="0067448F" w:rsidRPr="00FF734D" w:rsidRDefault="009E3323" w:rsidP="004C0CDF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(Приложение № </w:t>
      </w:r>
      <w:r w:rsidR="00FF734D">
        <w:rPr>
          <w:rFonts w:ascii="Times New Roman" w:hAnsi="Times New Roman"/>
          <w:sz w:val="28"/>
          <w:szCs w:val="28"/>
        </w:rPr>
        <w:t xml:space="preserve"> </w:t>
      </w:r>
      <w:r w:rsidR="00252483">
        <w:rPr>
          <w:rFonts w:ascii="Times New Roman" w:hAnsi="Times New Roman"/>
          <w:sz w:val="28"/>
          <w:szCs w:val="28"/>
        </w:rPr>
        <w:t>4, 7</w:t>
      </w:r>
      <w:r w:rsidRPr="00FF734D">
        <w:rPr>
          <w:rFonts w:ascii="Times New Roman" w:hAnsi="Times New Roman"/>
          <w:sz w:val="28"/>
          <w:szCs w:val="28"/>
        </w:rPr>
        <w:t>)</w:t>
      </w:r>
    </w:p>
    <w:p w:rsidR="005D5D93" w:rsidRPr="005D5D93" w:rsidRDefault="005D5D93" w:rsidP="005D5D93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01442" w:rsidRPr="005D5D93">
        <w:rPr>
          <w:rFonts w:ascii="Times New Roman" w:hAnsi="Times New Roman"/>
          <w:b/>
          <w:sz w:val="28"/>
          <w:szCs w:val="28"/>
        </w:rPr>
        <w:t xml:space="preserve">. </w:t>
      </w:r>
      <w:r w:rsidR="00252483">
        <w:rPr>
          <w:rFonts w:ascii="Times New Roman" w:hAnsi="Times New Roman"/>
          <w:b/>
          <w:sz w:val="28"/>
          <w:szCs w:val="28"/>
        </w:rPr>
        <w:t>Иные МБТ, выделенные н</w:t>
      </w:r>
      <w:r w:rsidRPr="005D5D93">
        <w:rPr>
          <w:rFonts w:ascii="Times New Roman" w:hAnsi="Times New Roman"/>
          <w:b/>
          <w:sz w:val="28"/>
          <w:szCs w:val="28"/>
        </w:rPr>
        <w:t>а капитальный ремонт муниципального жилья с.Байкалово ул. Советской Конституции д.7А кв.23</w:t>
      </w:r>
    </w:p>
    <w:p w:rsidR="00A70BC4" w:rsidRPr="00CC03FD" w:rsidRDefault="0067448F" w:rsidP="00B5326B">
      <w:pPr>
        <w:ind w:right="-284" w:firstLine="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b/>
          <w:i/>
          <w:sz w:val="28"/>
          <w:szCs w:val="28"/>
          <w:u w:val="single"/>
        </w:rPr>
        <w:t>По вопросу 1</w:t>
      </w:r>
      <w:r w:rsidR="003C0F90" w:rsidRPr="00FF734D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="003C0F90" w:rsidRPr="00B5326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A70BC4" w:rsidRPr="00B5326B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A70BC4" w:rsidRPr="00B22DF7">
        <w:rPr>
          <w:rFonts w:ascii="Times New Roman" w:hAnsi="Times New Roman"/>
          <w:sz w:val="28"/>
          <w:szCs w:val="28"/>
        </w:rPr>
        <w:t xml:space="preserve">Между Администрацией МО БМР и Администрацией МО </w:t>
      </w:r>
      <w:r w:rsidR="00A70BC4">
        <w:rPr>
          <w:rFonts w:ascii="Times New Roman" w:hAnsi="Times New Roman"/>
          <w:sz w:val="28"/>
          <w:szCs w:val="28"/>
        </w:rPr>
        <w:t>Б</w:t>
      </w:r>
      <w:r w:rsidR="00A70BC4" w:rsidRPr="00B22DF7">
        <w:rPr>
          <w:rFonts w:ascii="Times New Roman" w:hAnsi="Times New Roman"/>
          <w:sz w:val="28"/>
          <w:szCs w:val="28"/>
        </w:rPr>
        <w:t xml:space="preserve">СП </w:t>
      </w:r>
      <w:r w:rsidR="00252483">
        <w:rPr>
          <w:rFonts w:ascii="Times New Roman" w:hAnsi="Times New Roman"/>
          <w:sz w:val="28"/>
          <w:szCs w:val="28"/>
        </w:rPr>
        <w:t xml:space="preserve">было </w:t>
      </w:r>
      <w:r w:rsidR="00A70BC4" w:rsidRPr="00B22DF7">
        <w:rPr>
          <w:rFonts w:ascii="Times New Roman" w:hAnsi="Times New Roman"/>
          <w:sz w:val="28"/>
          <w:szCs w:val="28"/>
        </w:rPr>
        <w:t xml:space="preserve">заключено соглашение от </w:t>
      </w:r>
      <w:r w:rsidR="00A70BC4">
        <w:rPr>
          <w:rFonts w:ascii="Times New Roman" w:hAnsi="Times New Roman"/>
          <w:sz w:val="28"/>
          <w:szCs w:val="28"/>
        </w:rPr>
        <w:t>06</w:t>
      </w:r>
      <w:r w:rsidR="00A70BC4" w:rsidRPr="00B22DF7">
        <w:rPr>
          <w:rFonts w:ascii="Times New Roman" w:hAnsi="Times New Roman"/>
          <w:sz w:val="28"/>
          <w:szCs w:val="28"/>
        </w:rPr>
        <w:t>.</w:t>
      </w:r>
      <w:r w:rsidR="00A70BC4">
        <w:rPr>
          <w:rFonts w:ascii="Times New Roman" w:hAnsi="Times New Roman"/>
          <w:sz w:val="28"/>
          <w:szCs w:val="28"/>
        </w:rPr>
        <w:t>1</w:t>
      </w:r>
      <w:r w:rsidR="00A70BC4" w:rsidRPr="00B22DF7">
        <w:rPr>
          <w:rFonts w:ascii="Times New Roman" w:hAnsi="Times New Roman"/>
          <w:sz w:val="28"/>
          <w:szCs w:val="28"/>
        </w:rPr>
        <w:t xml:space="preserve">0.2015 № </w:t>
      </w:r>
      <w:r w:rsidR="00A70BC4">
        <w:rPr>
          <w:rFonts w:ascii="Times New Roman" w:hAnsi="Times New Roman"/>
          <w:sz w:val="28"/>
          <w:szCs w:val="28"/>
        </w:rPr>
        <w:t>41</w:t>
      </w:r>
      <w:r w:rsidR="00A70BC4" w:rsidRPr="00B22DF7">
        <w:rPr>
          <w:rFonts w:ascii="Times New Roman" w:hAnsi="Times New Roman"/>
          <w:sz w:val="28"/>
          <w:szCs w:val="28"/>
        </w:rPr>
        <w:t xml:space="preserve"> о предоставлении иных МБТ из бюджета МО БМР бюджету МО </w:t>
      </w:r>
      <w:r w:rsidR="00A70BC4">
        <w:rPr>
          <w:rFonts w:ascii="Times New Roman" w:hAnsi="Times New Roman"/>
          <w:sz w:val="28"/>
          <w:szCs w:val="28"/>
        </w:rPr>
        <w:t>Б</w:t>
      </w:r>
      <w:r w:rsidR="00A70BC4" w:rsidRPr="00B22DF7">
        <w:rPr>
          <w:rFonts w:ascii="Times New Roman" w:hAnsi="Times New Roman"/>
          <w:sz w:val="28"/>
          <w:szCs w:val="28"/>
        </w:rPr>
        <w:t xml:space="preserve">СП на осуществление капитального ремонта </w:t>
      </w:r>
      <w:r w:rsidR="00A70BC4">
        <w:rPr>
          <w:rFonts w:ascii="Times New Roman" w:hAnsi="Times New Roman"/>
          <w:sz w:val="28"/>
          <w:szCs w:val="28"/>
        </w:rPr>
        <w:t>муниципального жилья</w:t>
      </w:r>
      <w:r w:rsidR="00A70BC4" w:rsidRPr="00B22DF7">
        <w:rPr>
          <w:rFonts w:ascii="Times New Roman" w:hAnsi="Times New Roman"/>
          <w:sz w:val="28"/>
          <w:szCs w:val="28"/>
        </w:rPr>
        <w:t xml:space="preserve"> (далее – Соглашение от </w:t>
      </w:r>
      <w:r w:rsidR="00A70BC4">
        <w:rPr>
          <w:rFonts w:ascii="Times New Roman" w:hAnsi="Times New Roman"/>
          <w:sz w:val="28"/>
          <w:szCs w:val="28"/>
        </w:rPr>
        <w:t>06</w:t>
      </w:r>
      <w:r w:rsidR="00A70BC4" w:rsidRPr="00B22DF7">
        <w:rPr>
          <w:rFonts w:ascii="Times New Roman" w:hAnsi="Times New Roman"/>
          <w:sz w:val="28"/>
          <w:szCs w:val="28"/>
        </w:rPr>
        <w:t>.</w:t>
      </w:r>
      <w:r w:rsidR="00A70BC4">
        <w:rPr>
          <w:rFonts w:ascii="Times New Roman" w:hAnsi="Times New Roman"/>
          <w:sz w:val="28"/>
          <w:szCs w:val="28"/>
        </w:rPr>
        <w:t>1</w:t>
      </w:r>
      <w:r w:rsidR="00A70BC4" w:rsidRPr="00B22DF7">
        <w:rPr>
          <w:rFonts w:ascii="Times New Roman" w:hAnsi="Times New Roman"/>
          <w:sz w:val="28"/>
          <w:szCs w:val="28"/>
        </w:rPr>
        <w:t xml:space="preserve">0.2015 № </w:t>
      </w:r>
      <w:r w:rsidR="00A70BC4">
        <w:rPr>
          <w:rFonts w:ascii="Times New Roman" w:hAnsi="Times New Roman"/>
          <w:sz w:val="28"/>
          <w:szCs w:val="28"/>
        </w:rPr>
        <w:t>41</w:t>
      </w:r>
      <w:r w:rsidR="00B5326B">
        <w:rPr>
          <w:rFonts w:ascii="Times New Roman" w:hAnsi="Times New Roman"/>
          <w:sz w:val="28"/>
          <w:szCs w:val="28"/>
        </w:rPr>
        <w:t>), п</w:t>
      </w:r>
      <w:r w:rsidR="00A70BC4" w:rsidRPr="00CC03FD">
        <w:rPr>
          <w:rFonts w:ascii="Times New Roman" w:hAnsi="Times New Roman"/>
          <w:sz w:val="28"/>
          <w:szCs w:val="28"/>
        </w:rPr>
        <w:t xml:space="preserve">редметом </w:t>
      </w:r>
      <w:r w:rsidR="00B5326B">
        <w:rPr>
          <w:rFonts w:ascii="Times New Roman" w:hAnsi="Times New Roman"/>
          <w:sz w:val="28"/>
          <w:szCs w:val="28"/>
        </w:rPr>
        <w:t>которого</w:t>
      </w:r>
      <w:r w:rsidR="00A70BC4" w:rsidRPr="00CC03FD">
        <w:rPr>
          <w:rFonts w:ascii="Times New Roman" w:hAnsi="Times New Roman"/>
          <w:sz w:val="28"/>
          <w:szCs w:val="28"/>
        </w:rPr>
        <w:t xml:space="preserve"> является предоставление из бюджета МО БМР иных МБТ бюджету МО БСП в целях софинансирования расходных обязательств по вопросам местного значения на капитальный ремонт </w:t>
      </w:r>
      <w:r w:rsidR="00A70BC4">
        <w:rPr>
          <w:rFonts w:ascii="Times New Roman" w:hAnsi="Times New Roman"/>
          <w:sz w:val="28"/>
          <w:szCs w:val="28"/>
        </w:rPr>
        <w:t xml:space="preserve">муниципального жилья </w:t>
      </w:r>
      <w:r w:rsidR="00A70BC4" w:rsidRPr="00CC03FD">
        <w:rPr>
          <w:rFonts w:ascii="Times New Roman" w:hAnsi="Times New Roman"/>
          <w:sz w:val="28"/>
          <w:szCs w:val="28"/>
        </w:rPr>
        <w:t>– квартиры №</w:t>
      </w:r>
      <w:r w:rsidR="00A70BC4">
        <w:rPr>
          <w:rFonts w:ascii="Times New Roman" w:hAnsi="Times New Roman"/>
          <w:sz w:val="28"/>
          <w:szCs w:val="28"/>
        </w:rPr>
        <w:t xml:space="preserve"> </w:t>
      </w:r>
      <w:r w:rsidR="00A70BC4" w:rsidRPr="00CC03FD">
        <w:rPr>
          <w:rFonts w:ascii="Times New Roman" w:hAnsi="Times New Roman"/>
          <w:sz w:val="28"/>
          <w:szCs w:val="28"/>
        </w:rPr>
        <w:t xml:space="preserve">23 в доме №7А по ул.Советской Конституции, с. Байкалово, Байкаловского района. Объем средств, подлежащих перечислению в бюджет МО БСП, составляет 61,4 тыс.руб. </w:t>
      </w:r>
    </w:p>
    <w:p w:rsidR="00A70BC4" w:rsidRPr="00CC03FD" w:rsidRDefault="00A70BC4" w:rsidP="00A70BC4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CC03FD">
        <w:rPr>
          <w:rFonts w:ascii="Times New Roman" w:hAnsi="Times New Roman"/>
          <w:sz w:val="28"/>
          <w:szCs w:val="28"/>
        </w:rPr>
        <w:t>Администрацией МО БМР иные МБТ перечислены в срок, указанный в п.1.2. Соглашения от 06.10.2015 № 41, платежным поручением от 07.10.2015 № 965.</w:t>
      </w:r>
    </w:p>
    <w:p w:rsidR="00E21C3F" w:rsidRPr="003B5D9A" w:rsidRDefault="00E21C3F" w:rsidP="00E21C3F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 нарушение требований  п.3.1. Порядка и условий предоставления иных МБТ,  иные МБТ бюджету МО БСП  представлены без учета софинансирования из бюджета МО БСП</w:t>
      </w:r>
      <w:r w:rsidR="0025248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. Также 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в Соглашении от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06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1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0.2015 №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41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не указан вопрос местного значения поселения</w:t>
      </w:r>
      <w:r w:rsidR="0025248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на реализацию</w:t>
      </w:r>
      <w:r w:rsidR="0025248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3B5D9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которого предусмотрено финансирование. </w:t>
      </w:r>
    </w:p>
    <w:p w:rsidR="00A70BC4" w:rsidRPr="00CC03FD" w:rsidRDefault="00A70BC4" w:rsidP="00A70BC4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</w:pPr>
      <w:r w:rsidRPr="00CC03F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Из вышеизложенного следует, что иные МБТ, предоставленные и</w:t>
      </w:r>
      <w:r w:rsidR="00252483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з бюджета МО БМР бюджету МО БСП</w:t>
      </w:r>
      <w:r w:rsidRPr="00CC03F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CC03FD">
        <w:rPr>
          <w:rFonts w:ascii="Times New Roman" w:hAnsi="Times New Roman"/>
          <w:b/>
          <w:i/>
          <w:sz w:val="28"/>
          <w:szCs w:val="28"/>
        </w:rPr>
        <w:t xml:space="preserve">на капитальный ремонт </w:t>
      </w:r>
      <w:r w:rsidRPr="00CC03FD">
        <w:rPr>
          <w:rFonts w:ascii="Times New Roman" w:hAnsi="Times New Roman"/>
          <w:b/>
          <w:i/>
          <w:sz w:val="28"/>
          <w:szCs w:val="28"/>
        </w:rPr>
        <w:lastRenderedPageBreak/>
        <w:t>муниципального жилья – квартиры № 23 в доме №7А по ул.Советской Конституции, с. Байкалово, Байкаловского района</w:t>
      </w:r>
      <w:r w:rsidRPr="00CC03F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,  предоставлены с нарушением требований ст.142.4 БК Р</w:t>
      </w:r>
      <w:r w:rsidRPr="00E21C3F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Ф.</w:t>
      </w:r>
    </w:p>
    <w:p w:rsidR="00981FDE" w:rsidRPr="008930FF" w:rsidRDefault="00981FDE" w:rsidP="00A8364B">
      <w:pPr>
        <w:autoSpaceDE w:val="0"/>
        <w:autoSpaceDN w:val="0"/>
        <w:adjustRightInd w:val="0"/>
        <w:ind w:firstLine="284"/>
        <w:jc w:val="both"/>
        <w:rPr>
          <w:rStyle w:val="apple-converted-space"/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</w:pPr>
    </w:p>
    <w:p w:rsidR="00CF00A1" w:rsidRPr="00CF00A1" w:rsidRDefault="00753457" w:rsidP="00CF00A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7448F" w:rsidRPr="00FF734D">
        <w:rPr>
          <w:rFonts w:ascii="Times New Roman" w:hAnsi="Times New Roman"/>
          <w:b/>
          <w:i/>
          <w:sz w:val="28"/>
          <w:szCs w:val="28"/>
          <w:u w:val="single"/>
        </w:rPr>
        <w:t>По вопросу  2.</w:t>
      </w:r>
      <w:r w:rsidR="0067448F" w:rsidRPr="008930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30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00A1" w:rsidRPr="00C269D0">
        <w:rPr>
          <w:rFonts w:ascii="Times New Roman" w:hAnsi="Times New Roman"/>
          <w:sz w:val="28"/>
          <w:szCs w:val="28"/>
        </w:rPr>
        <w:t xml:space="preserve">Между Администрацией МО БСП и </w:t>
      </w:r>
      <w:r w:rsidR="00CF00A1">
        <w:rPr>
          <w:rFonts w:ascii="Times New Roman" w:hAnsi="Times New Roman"/>
          <w:sz w:val="28"/>
          <w:szCs w:val="28"/>
        </w:rPr>
        <w:t>ИП Охоткиным П.В.</w:t>
      </w:r>
      <w:r w:rsidR="00CF00A1" w:rsidRPr="00C269D0">
        <w:rPr>
          <w:rFonts w:ascii="Times New Roman" w:hAnsi="Times New Roman"/>
          <w:sz w:val="28"/>
          <w:szCs w:val="28"/>
        </w:rPr>
        <w:t xml:space="preserve">  был заключен контракт на выполнение работ от </w:t>
      </w:r>
      <w:r w:rsidR="00CF00A1">
        <w:rPr>
          <w:rFonts w:ascii="Times New Roman" w:hAnsi="Times New Roman"/>
          <w:sz w:val="28"/>
          <w:szCs w:val="28"/>
        </w:rPr>
        <w:t>24</w:t>
      </w:r>
      <w:r w:rsidR="00CF00A1" w:rsidRPr="00C269D0">
        <w:rPr>
          <w:rFonts w:ascii="Times New Roman" w:hAnsi="Times New Roman"/>
          <w:sz w:val="28"/>
          <w:szCs w:val="28"/>
        </w:rPr>
        <w:t>.0</w:t>
      </w:r>
      <w:r w:rsidR="00CF00A1">
        <w:rPr>
          <w:rFonts w:ascii="Times New Roman" w:hAnsi="Times New Roman"/>
          <w:sz w:val="28"/>
          <w:szCs w:val="28"/>
        </w:rPr>
        <w:t>9</w:t>
      </w:r>
      <w:r w:rsidR="00CF00A1" w:rsidRPr="00C269D0">
        <w:rPr>
          <w:rFonts w:ascii="Times New Roman" w:hAnsi="Times New Roman"/>
          <w:sz w:val="28"/>
          <w:szCs w:val="28"/>
        </w:rPr>
        <w:t>.2015 №</w:t>
      </w:r>
      <w:r w:rsidR="00CF00A1">
        <w:rPr>
          <w:rFonts w:ascii="Times New Roman" w:hAnsi="Times New Roman"/>
          <w:sz w:val="28"/>
          <w:szCs w:val="28"/>
        </w:rPr>
        <w:t xml:space="preserve"> </w:t>
      </w:r>
      <w:r w:rsidR="00CF00A1" w:rsidRPr="00C269D0">
        <w:rPr>
          <w:rFonts w:ascii="Times New Roman" w:hAnsi="Times New Roman"/>
          <w:sz w:val="28"/>
          <w:szCs w:val="28"/>
        </w:rPr>
        <w:t xml:space="preserve"> </w:t>
      </w:r>
      <w:r w:rsidR="00CF00A1">
        <w:rPr>
          <w:rFonts w:ascii="Times New Roman" w:hAnsi="Times New Roman"/>
          <w:sz w:val="28"/>
          <w:szCs w:val="28"/>
        </w:rPr>
        <w:t>82</w:t>
      </w:r>
      <w:r w:rsidR="00CF00A1" w:rsidRPr="00C269D0">
        <w:rPr>
          <w:rFonts w:ascii="Times New Roman" w:hAnsi="Times New Roman"/>
          <w:sz w:val="28"/>
          <w:szCs w:val="28"/>
        </w:rPr>
        <w:t xml:space="preserve">/15 (далее – Контракт от </w:t>
      </w:r>
      <w:r w:rsidR="00CF00A1">
        <w:rPr>
          <w:rFonts w:ascii="Times New Roman" w:hAnsi="Times New Roman"/>
          <w:sz w:val="28"/>
          <w:szCs w:val="28"/>
        </w:rPr>
        <w:t>24</w:t>
      </w:r>
      <w:r w:rsidR="00CF00A1" w:rsidRPr="00C269D0">
        <w:rPr>
          <w:rFonts w:ascii="Times New Roman" w:hAnsi="Times New Roman"/>
          <w:sz w:val="28"/>
          <w:szCs w:val="28"/>
        </w:rPr>
        <w:t>.0</w:t>
      </w:r>
      <w:r w:rsidR="00CF00A1">
        <w:rPr>
          <w:rFonts w:ascii="Times New Roman" w:hAnsi="Times New Roman"/>
          <w:sz w:val="28"/>
          <w:szCs w:val="28"/>
        </w:rPr>
        <w:t>9</w:t>
      </w:r>
      <w:r w:rsidR="00CF00A1" w:rsidRPr="00C269D0">
        <w:rPr>
          <w:rFonts w:ascii="Times New Roman" w:hAnsi="Times New Roman"/>
          <w:sz w:val="28"/>
          <w:szCs w:val="28"/>
        </w:rPr>
        <w:t xml:space="preserve">.2015 № </w:t>
      </w:r>
      <w:r w:rsidR="00CF00A1">
        <w:rPr>
          <w:rFonts w:ascii="Times New Roman" w:hAnsi="Times New Roman"/>
          <w:sz w:val="28"/>
          <w:szCs w:val="28"/>
        </w:rPr>
        <w:t>82</w:t>
      </w:r>
      <w:r w:rsidR="00CF00A1" w:rsidRPr="00C269D0">
        <w:rPr>
          <w:rFonts w:ascii="Times New Roman" w:hAnsi="Times New Roman"/>
          <w:sz w:val="28"/>
          <w:szCs w:val="28"/>
        </w:rPr>
        <w:t xml:space="preserve">/15), предметом которого являлись работы по </w:t>
      </w:r>
      <w:r w:rsidR="00CF00A1">
        <w:rPr>
          <w:rFonts w:ascii="Times New Roman" w:hAnsi="Times New Roman"/>
          <w:sz w:val="28"/>
          <w:szCs w:val="28"/>
        </w:rPr>
        <w:t>капитальному ремонту муниципального жилья по адресу: с.</w:t>
      </w:r>
      <w:r w:rsidR="00B14877">
        <w:rPr>
          <w:rFonts w:ascii="Times New Roman" w:hAnsi="Times New Roman"/>
          <w:sz w:val="28"/>
          <w:szCs w:val="28"/>
        </w:rPr>
        <w:t xml:space="preserve"> </w:t>
      </w:r>
      <w:r w:rsidR="00CF00A1">
        <w:rPr>
          <w:rFonts w:ascii="Times New Roman" w:hAnsi="Times New Roman"/>
          <w:sz w:val="28"/>
          <w:szCs w:val="28"/>
        </w:rPr>
        <w:t>Байкалово, ул.</w:t>
      </w:r>
      <w:r w:rsidR="00B14877">
        <w:rPr>
          <w:rFonts w:ascii="Times New Roman" w:hAnsi="Times New Roman"/>
          <w:sz w:val="28"/>
          <w:szCs w:val="28"/>
        </w:rPr>
        <w:t xml:space="preserve"> </w:t>
      </w:r>
      <w:r w:rsidR="00CF00A1">
        <w:rPr>
          <w:rFonts w:ascii="Times New Roman" w:hAnsi="Times New Roman"/>
          <w:sz w:val="28"/>
          <w:szCs w:val="28"/>
        </w:rPr>
        <w:t>Сов.Конституции 7а-23</w:t>
      </w:r>
      <w:r w:rsidR="00CF00A1" w:rsidRPr="00C269D0">
        <w:rPr>
          <w:rFonts w:ascii="Times New Roman" w:hAnsi="Times New Roman"/>
          <w:sz w:val="28"/>
          <w:szCs w:val="28"/>
        </w:rPr>
        <w:t xml:space="preserve">. </w:t>
      </w:r>
      <w:r w:rsidR="00CF00A1" w:rsidRPr="00CF00A1">
        <w:rPr>
          <w:rFonts w:ascii="Times New Roman" w:hAnsi="Times New Roman"/>
          <w:sz w:val="28"/>
          <w:szCs w:val="28"/>
        </w:rPr>
        <w:t>Сумма работ по контракту составляла 61,3 тыс.руб. Срок выполнения работ до 24.10.2015</w:t>
      </w:r>
      <w:r w:rsidR="00252483">
        <w:rPr>
          <w:rFonts w:ascii="Times New Roman" w:hAnsi="Times New Roman"/>
          <w:sz w:val="28"/>
          <w:szCs w:val="28"/>
        </w:rPr>
        <w:t>г</w:t>
      </w:r>
      <w:r w:rsidR="00CF00A1" w:rsidRPr="00CF00A1">
        <w:rPr>
          <w:rFonts w:ascii="Times New Roman" w:hAnsi="Times New Roman"/>
          <w:sz w:val="28"/>
          <w:szCs w:val="28"/>
        </w:rPr>
        <w:t>.</w:t>
      </w:r>
    </w:p>
    <w:p w:rsidR="00B14877" w:rsidRDefault="00CF00A1" w:rsidP="00B1487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B14877">
        <w:rPr>
          <w:rFonts w:ascii="Times New Roman" w:hAnsi="Times New Roman"/>
          <w:sz w:val="28"/>
          <w:szCs w:val="28"/>
        </w:rPr>
        <w:t xml:space="preserve">Работы по Контракту от 24.09.2015 № 82/15 приняты по акту о приемке </w:t>
      </w:r>
      <w:r w:rsidR="00B14877" w:rsidRPr="00B14877">
        <w:rPr>
          <w:rFonts w:ascii="Times New Roman" w:hAnsi="Times New Roman"/>
          <w:sz w:val="28"/>
          <w:szCs w:val="28"/>
        </w:rPr>
        <w:t>выполненных работ (форма № КС-2)</w:t>
      </w:r>
      <w:r w:rsidR="00B14877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B14877">
        <w:rPr>
          <w:rFonts w:ascii="Times New Roman" w:hAnsi="Times New Roman"/>
          <w:sz w:val="28"/>
          <w:szCs w:val="28"/>
        </w:rPr>
        <w:t xml:space="preserve">№ </w:t>
      </w:r>
      <w:r w:rsidR="00B14877" w:rsidRPr="00B14877">
        <w:rPr>
          <w:rFonts w:ascii="Times New Roman" w:hAnsi="Times New Roman"/>
          <w:sz w:val="28"/>
          <w:szCs w:val="28"/>
        </w:rPr>
        <w:t>1</w:t>
      </w:r>
      <w:r w:rsidRPr="00B14877">
        <w:rPr>
          <w:rFonts w:ascii="Times New Roman" w:hAnsi="Times New Roman"/>
          <w:sz w:val="28"/>
          <w:szCs w:val="28"/>
        </w:rPr>
        <w:t xml:space="preserve"> от 30.09.2015 года.</w:t>
      </w:r>
      <w:r w:rsidRPr="00CF00A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B14877" w:rsidRPr="007D20C5">
        <w:rPr>
          <w:rFonts w:ascii="Times New Roman" w:hAnsi="Times New Roman"/>
          <w:sz w:val="28"/>
          <w:szCs w:val="28"/>
        </w:rPr>
        <w:t xml:space="preserve">Оплата за выполненные работы </w:t>
      </w:r>
      <w:r w:rsidR="00B14877" w:rsidRPr="00C269D0">
        <w:rPr>
          <w:rFonts w:ascii="Times New Roman" w:hAnsi="Times New Roman"/>
          <w:sz w:val="28"/>
          <w:szCs w:val="28"/>
        </w:rPr>
        <w:t xml:space="preserve">по </w:t>
      </w:r>
      <w:r w:rsidR="00B14877">
        <w:rPr>
          <w:rFonts w:ascii="Times New Roman" w:hAnsi="Times New Roman"/>
          <w:sz w:val="28"/>
          <w:szCs w:val="28"/>
        </w:rPr>
        <w:t xml:space="preserve">капитальному ремонту муниципального жилья </w:t>
      </w:r>
      <w:r w:rsidR="00B14877" w:rsidRPr="007D20C5">
        <w:rPr>
          <w:rFonts w:ascii="Times New Roman" w:hAnsi="Times New Roman"/>
          <w:sz w:val="28"/>
          <w:szCs w:val="28"/>
        </w:rPr>
        <w:t>произведена в сроки, установленные требованиями п.3.</w:t>
      </w:r>
      <w:r w:rsidR="00B14877">
        <w:rPr>
          <w:rFonts w:ascii="Times New Roman" w:hAnsi="Times New Roman"/>
          <w:sz w:val="28"/>
          <w:szCs w:val="28"/>
        </w:rPr>
        <w:t>3</w:t>
      </w:r>
      <w:r w:rsidR="00B14877" w:rsidRPr="007D20C5">
        <w:rPr>
          <w:rFonts w:ascii="Times New Roman" w:hAnsi="Times New Roman"/>
          <w:sz w:val="28"/>
          <w:szCs w:val="28"/>
        </w:rPr>
        <w:t xml:space="preserve">.  </w:t>
      </w:r>
      <w:r w:rsidR="00B14877" w:rsidRPr="00C269D0">
        <w:rPr>
          <w:rFonts w:ascii="Times New Roman" w:hAnsi="Times New Roman"/>
          <w:sz w:val="28"/>
          <w:szCs w:val="28"/>
        </w:rPr>
        <w:t>Контракт</w:t>
      </w:r>
      <w:r w:rsidR="00B14877">
        <w:rPr>
          <w:rFonts w:ascii="Times New Roman" w:hAnsi="Times New Roman"/>
          <w:sz w:val="28"/>
          <w:szCs w:val="28"/>
        </w:rPr>
        <w:t>а</w:t>
      </w:r>
      <w:r w:rsidR="00B14877" w:rsidRPr="00C269D0">
        <w:rPr>
          <w:rFonts w:ascii="Times New Roman" w:hAnsi="Times New Roman"/>
          <w:sz w:val="28"/>
          <w:szCs w:val="28"/>
        </w:rPr>
        <w:t xml:space="preserve"> от </w:t>
      </w:r>
      <w:r w:rsidR="00B14877">
        <w:rPr>
          <w:rFonts w:ascii="Times New Roman" w:hAnsi="Times New Roman"/>
          <w:sz w:val="28"/>
          <w:szCs w:val="28"/>
        </w:rPr>
        <w:t>24</w:t>
      </w:r>
      <w:r w:rsidR="00B14877" w:rsidRPr="00C269D0">
        <w:rPr>
          <w:rFonts w:ascii="Times New Roman" w:hAnsi="Times New Roman"/>
          <w:sz w:val="28"/>
          <w:szCs w:val="28"/>
        </w:rPr>
        <w:t>.0</w:t>
      </w:r>
      <w:r w:rsidR="00B14877">
        <w:rPr>
          <w:rFonts w:ascii="Times New Roman" w:hAnsi="Times New Roman"/>
          <w:sz w:val="28"/>
          <w:szCs w:val="28"/>
        </w:rPr>
        <w:t>9</w:t>
      </w:r>
      <w:r w:rsidR="00B14877" w:rsidRPr="00C269D0">
        <w:rPr>
          <w:rFonts w:ascii="Times New Roman" w:hAnsi="Times New Roman"/>
          <w:sz w:val="28"/>
          <w:szCs w:val="28"/>
        </w:rPr>
        <w:t xml:space="preserve">.2015 № </w:t>
      </w:r>
      <w:r w:rsidR="00B14877">
        <w:rPr>
          <w:rFonts w:ascii="Times New Roman" w:hAnsi="Times New Roman"/>
          <w:sz w:val="28"/>
          <w:szCs w:val="28"/>
        </w:rPr>
        <w:t>82</w:t>
      </w:r>
      <w:r w:rsidR="00B14877" w:rsidRPr="00C269D0">
        <w:rPr>
          <w:rFonts w:ascii="Times New Roman" w:hAnsi="Times New Roman"/>
          <w:sz w:val="28"/>
          <w:szCs w:val="28"/>
        </w:rPr>
        <w:t>/15</w:t>
      </w:r>
      <w:r w:rsidR="00B14877">
        <w:rPr>
          <w:rFonts w:ascii="Times New Roman" w:hAnsi="Times New Roman"/>
          <w:sz w:val="28"/>
          <w:szCs w:val="28"/>
        </w:rPr>
        <w:t>.</w:t>
      </w:r>
    </w:p>
    <w:p w:rsidR="003F2F03" w:rsidRDefault="003F2F03" w:rsidP="00B1487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C269D0">
        <w:rPr>
          <w:rFonts w:ascii="Times New Roman" w:hAnsi="Times New Roman"/>
          <w:sz w:val="28"/>
          <w:szCs w:val="28"/>
        </w:rPr>
        <w:t xml:space="preserve">Контракт от </w:t>
      </w:r>
      <w:r>
        <w:rPr>
          <w:rFonts w:ascii="Times New Roman" w:hAnsi="Times New Roman"/>
          <w:sz w:val="28"/>
          <w:szCs w:val="28"/>
        </w:rPr>
        <w:t>24</w:t>
      </w:r>
      <w:r w:rsidRPr="00C269D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C269D0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82</w:t>
      </w:r>
      <w:r w:rsidRPr="00C269D0">
        <w:rPr>
          <w:rFonts w:ascii="Times New Roman" w:hAnsi="Times New Roman"/>
          <w:sz w:val="28"/>
          <w:szCs w:val="28"/>
        </w:rPr>
        <w:t>/15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21C3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капитальн</w:t>
      </w:r>
      <w:r w:rsidR="00E21C3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E21C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жилья был подписан 24 сентября, </w:t>
      </w:r>
      <w:r w:rsidR="00482533">
        <w:rPr>
          <w:rFonts w:ascii="Times New Roman" w:hAnsi="Times New Roman"/>
          <w:sz w:val="28"/>
          <w:szCs w:val="28"/>
        </w:rPr>
        <w:t xml:space="preserve"> то есть</w:t>
      </w:r>
      <w:r w:rsidR="00E21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заключения Соглашения о предоставлении иных МБТ по капитальному ремонту муниципального жилья от 06 октября 2015 года, </w:t>
      </w:r>
      <w:r w:rsidR="00E21C3F">
        <w:rPr>
          <w:rFonts w:ascii="Times New Roman" w:hAnsi="Times New Roman"/>
          <w:sz w:val="28"/>
          <w:szCs w:val="28"/>
        </w:rPr>
        <w:t xml:space="preserve">однако Финансовым управлением </w:t>
      </w:r>
      <w:r>
        <w:rPr>
          <w:rFonts w:ascii="Times New Roman" w:hAnsi="Times New Roman"/>
          <w:sz w:val="28"/>
          <w:szCs w:val="28"/>
        </w:rPr>
        <w:t xml:space="preserve">лимиты бюджетных обязательств </w:t>
      </w:r>
      <w:r w:rsidR="00E21C3F">
        <w:rPr>
          <w:rFonts w:ascii="Times New Roman" w:hAnsi="Times New Roman"/>
          <w:sz w:val="28"/>
          <w:szCs w:val="28"/>
        </w:rPr>
        <w:t xml:space="preserve">Администрации МО БСП </w:t>
      </w:r>
      <w:r>
        <w:rPr>
          <w:rFonts w:ascii="Times New Roman" w:hAnsi="Times New Roman"/>
          <w:sz w:val="28"/>
          <w:szCs w:val="28"/>
        </w:rPr>
        <w:t>были доведены 16 сентября 2015 года.</w:t>
      </w:r>
      <w:r w:rsidR="00E21C3F">
        <w:rPr>
          <w:rFonts w:ascii="Times New Roman" w:hAnsi="Times New Roman"/>
          <w:sz w:val="28"/>
          <w:szCs w:val="28"/>
        </w:rPr>
        <w:t xml:space="preserve"> (Справка об изменении лимитов бюджетных обязательств на 2015 № 158 от 16.09.2015).</w:t>
      </w:r>
    </w:p>
    <w:p w:rsidR="00CF00A1" w:rsidRDefault="00CF00A1" w:rsidP="00B14877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5215B6">
        <w:rPr>
          <w:rFonts w:ascii="Times New Roman" w:hAnsi="Times New Roman"/>
          <w:spacing w:val="-1"/>
          <w:sz w:val="28"/>
          <w:szCs w:val="28"/>
        </w:rPr>
        <w:t xml:space="preserve">Нецелевого использования иных МБТ, выделенных на </w:t>
      </w:r>
      <w:r w:rsidR="005215B6" w:rsidRPr="005215B6">
        <w:rPr>
          <w:rFonts w:ascii="Times New Roman" w:hAnsi="Times New Roman"/>
          <w:spacing w:val="-1"/>
          <w:sz w:val="28"/>
          <w:szCs w:val="28"/>
        </w:rPr>
        <w:t>осуществление капитального ремонта муниципального жилья</w:t>
      </w:r>
      <w:r w:rsidRPr="005215B6">
        <w:rPr>
          <w:rFonts w:ascii="Times New Roman" w:hAnsi="Times New Roman"/>
          <w:spacing w:val="-1"/>
          <w:sz w:val="28"/>
          <w:szCs w:val="28"/>
        </w:rPr>
        <w:t>, не выявлено.</w:t>
      </w:r>
    </w:p>
    <w:p w:rsidR="00B5326B" w:rsidRDefault="00B5326B" w:rsidP="00B5326B">
      <w:pPr>
        <w:spacing w:after="0" w:line="240" w:lineRule="auto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  <w:r w:rsidRPr="00482533">
        <w:rPr>
          <w:rFonts w:ascii="Times New Roman" w:hAnsi="Times New Roman"/>
          <w:b/>
          <w:i/>
          <w:spacing w:val="-1"/>
          <w:sz w:val="28"/>
          <w:szCs w:val="28"/>
        </w:rPr>
        <w:t>Администрацией МО БСП нарушен срок возврата неиспользованного остатка иных МБТ, установленный  п. 3.4 Порядка и условия предоставления иных МБТ    (до 25 декабря текущего финансового  года)</w:t>
      </w:r>
      <w:r>
        <w:rPr>
          <w:rFonts w:ascii="Times New Roman" w:hAnsi="Times New Roman"/>
          <w:spacing w:val="-1"/>
          <w:sz w:val="28"/>
          <w:szCs w:val="28"/>
        </w:rPr>
        <w:t xml:space="preserve">, неиспользованный остаток иных МБТ  </w:t>
      </w:r>
      <w:r w:rsidRPr="00A71087"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>
        <w:rPr>
          <w:rFonts w:ascii="Times New Roman" w:hAnsi="Times New Roman"/>
          <w:spacing w:val="-1"/>
          <w:sz w:val="28"/>
          <w:szCs w:val="28"/>
        </w:rPr>
        <w:t>87 руб.00 коп. возвращен в бюджет МО БМР 25</w:t>
      </w:r>
      <w:r w:rsidRPr="00A71087">
        <w:rPr>
          <w:rFonts w:ascii="Times New Roman" w:hAnsi="Times New Roman"/>
          <w:spacing w:val="-1"/>
          <w:sz w:val="28"/>
          <w:szCs w:val="28"/>
        </w:rPr>
        <w:t xml:space="preserve"> января 2015 года.</w:t>
      </w:r>
      <w:r>
        <w:rPr>
          <w:rFonts w:ascii="Times New Roman" w:hAnsi="Times New Roman"/>
          <w:spacing w:val="-1"/>
          <w:sz w:val="28"/>
          <w:szCs w:val="28"/>
        </w:rPr>
        <w:t xml:space="preserve"> (Заявка на возврат от 25.01.2015 № 4)</w:t>
      </w:r>
    </w:p>
    <w:p w:rsidR="00801442" w:rsidRPr="00E21C3F" w:rsidRDefault="00D844F1" w:rsidP="00336F91">
      <w:pPr>
        <w:spacing w:after="0"/>
        <w:ind w:firstLine="284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E21C3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(Приложение № </w:t>
      </w:r>
      <w:r w:rsidR="0048253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4, 8</w:t>
      </w:r>
      <w:r w:rsidRPr="00E21C3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336F91" w:rsidRPr="00E21C3F" w:rsidRDefault="00336F91" w:rsidP="00336F91">
      <w:pPr>
        <w:spacing w:after="0"/>
        <w:ind w:firstLine="284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</w:p>
    <w:p w:rsidR="002A0673" w:rsidRPr="00E21C3F" w:rsidRDefault="002A0673" w:rsidP="00A93C84">
      <w:pPr>
        <w:spacing w:after="0"/>
        <w:ind w:firstLine="28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93D3B" w:rsidRPr="00E21C3F" w:rsidRDefault="00893D3B" w:rsidP="00A93C84">
      <w:pPr>
        <w:pStyle w:val="a8"/>
        <w:ind w:firstLine="284"/>
        <w:jc w:val="both"/>
        <w:rPr>
          <w:sz w:val="28"/>
          <w:szCs w:val="28"/>
        </w:rPr>
      </w:pPr>
      <w:r w:rsidRPr="00E21C3F">
        <w:rPr>
          <w:sz w:val="28"/>
          <w:szCs w:val="28"/>
        </w:rPr>
        <w:t>В течение пяти рабочих дней с момента получения акта проверки ознакомиться с его содержанием. В случае несогласия с фактами, изложенными в акте, или при наличии отдельных замечаний, просим представить к нему акт разногласий с подтверждающими документами.</w:t>
      </w:r>
    </w:p>
    <w:p w:rsidR="008A6F46" w:rsidRPr="00E21C3F" w:rsidRDefault="008A6F46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B332C" w:rsidRPr="00E21C3F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21C3F">
        <w:rPr>
          <w:rFonts w:ascii="Times New Roman" w:hAnsi="Times New Roman"/>
          <w:sz w:val="28"/>
          <w:szCs w:val="28"/>
        </w:rPr>
        <w:lastRenderedPageBreak/>
        <w:t>Руководитель контрольного мероприятия:</w:t>
      </w:r>
    </w:p>
    <w:p w:rsidR="002B332C" w:rsidRPr="00E21C3F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B332C" w:rsidRPr="00E21C3F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21C3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B332C" w:rsidRPr="00E21C3F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E21C3F">
        <w:rPr>
          <w:rFonts w:ascii="Times New Roman" w:hAnsi="Times New Roman"/>
          <w:sz w:val="28"/>
          <w:szCs w:val="28"/>
        </w:rPr>
        <w:t>Контрольно-счетного органа                                                              В.Н.Буевич</w:t>
      </w:r>
    </w:p>
    <w:p w:rsidR="002B332C" w:rsidRPr="00E21C3F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B332C" w:rsidRPr="00E21C3F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173F2" w:rsidRPr="00E21C3F" w:rsidRDefault="002B332C" w:rsidP="002B33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E21C3F">
        <w:rPr>
          <w:rFonts w:ascii="Times New Roman" w:hAnsi="Times New Roman"/>
          <w:sz w:val="28"/>
          <w:szCs w:val="28"/>
        </w:rPr>
        <w:t>Участники контрольного мероприятия:</w:t>
      </w:r>
    </w:p>
    <w:p w:rsidR="002B332C" w:rsidRPr="00E21C3F" w:rsidRDefault="002B332C" w:rsidP="002B33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E21C3F">
        <w:rPr>
          <w:rFonts w:ascii="Times New Roman" w:hAnsi="Times New Roman"/>
          <w:sz w:val="28"/>
          <w:szCs w:val="28"/>
        </w:rPr>
        <w:t xml:space="preserve">Инспектор Контрольно-счетного органа                                           </w:t>
      </w:r>
      <w:r w:rsidR="00E21C3F" w:rsidRPr="00E21C3F">
        <w:rPr>
          <w:rFonts w:ascii="Times New Roman" w:hAnsi="Times New Roman"/>
          <w:sz w:val="28"/>
          <w:szCs w:val="28"/>
        </w:rPr>
        <w:t>С.А.Дьячкова</w:t>
      </w:r>
    </w:p>
    <w:p w:rsidR="002B332C" w:rsidRPr="00E21C3F" w:rsidRDefault="002B332C" w:rsidP="002B33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E21C3F">
        <w:rPr>
          <w:rFonts w:ascii="Times New Roman" w:hAnsi="Times New Roman"/>
          <w:sz w:val="28"/>
          <w:szCs w:val="28"/>
        </w:rPr>
        <w:t xml:space="preserve">Инспектор Контрольно-счетного органа                                           </w:t>
      </w:r>
      <w:r w:rsidR="00E21C3F">
        <w:rPr>
          <w:rFonts w:ascii="Times New Roman" w:hAnsi="Times New Roman"/>
          <w:sz w:val="28"/>
          <w:szCs w:val="28"/>
        </w:rPr>
        <w:t>Л</w:t>
      </w:r>
      <w:r w:rsidRPr="00E21C3F">
        <w:rPr>
          <w:rFonts w:ascii="Times New Roman" w:hAnsi="Times New Roman"/>
          <w:sz w:val="28"/>
          <w:szCs w:val="28"/>
        </w:rPr>
        <w:t>.А.</w:t>
      </w:r>
      <w:r w:rsidR="00E21C3F">
        <w:rPr>
          <w:rFonts w:ascii="Times New Roman" w:hAnsi="Times New Roman"/>
          <w:sz w:val="28"/>
          <w:szCs w:val="28"/>
        </w:rPr>
        <w:t>Рудакова</w:t>
      </w:r>
    </w:p>
    <w:p w:rsidR="00A42D75" w:rsidRPr="00E21C3F" w:rsidRDefault="00A42D75" w:rsidP="002B332C">
      <w:pPr>
        <w:ind w:right="-284"/>
        <w:jc w:val="both"/>
        <w:rPr>
          <w:rFonts w:ascii="Times New Roman" w:hAnsi="Times New Roman"/>
          <w:sz w:val="28"/>
          <w:szCs w:val="28"/>
        </w:rPr>
      </w:pPr>
    </w:p>
    <w:p w:rsidR="002B332C" w:rsidRPr="00FF734D" w:rsidRDefault="002B332C" w:rsidP="002B332C">
      <w:pPr>
        <w:ind w:right="-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С актом ознакомлены:</w:t>
      </w:r>
    </w:p>
    <w:p w:rsidR="00FC5005" w:rsidRPr="00FF734D" w:rsidRDefault="00E21C3F" w:rsidP="00A93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pacing w:val="-1"/>
          <w:sz w:val="28"/>
          <w:szCs w:val="28"/>
        </w:rPr>
        <w:t>Г</w:t>
      </w:r>
      <w:r w:rsidR="008A6F46" w:rsidRPr="00FF734D">
        <w:rPr>
          <w:rFonts w:ascii="Times New Roman" w:hAnsi="Times New Roman"/>
          <w:spacing w:val="-1"/>
          <w:sz w:val="28"/>
          <w:szCs w:val="28"/>
        </w:rPr>
        <w:t>лав</w:t>
      </w:r>
      <w:r w:rsidRPr="00FF734D">
        <w:rPr>
          <w:rFonts w:ascii="Times New Roman" w:hAnsi="Times New Roman"/>
          <w:spacing w:val="-1"/>
          <w:sz w:val="28"/>
          <w:szCs w:val="28"/>
        </w:rPr>
        <w:t xml:space="preserve">а </w:t>
      </w:r>
      <w:r w:rsidR="008A6F46" w:rsidRPr="00FF734D">
        <w:rPr>
          <w:rFonts w:ascii="Times New Roman" w:hAnsi="Times New Roman"/>
          <w:spacing w:val="-1"/>
          <w:sz w:val="28"/>
          <w:szCs w:val="28"/>
        </w:rPr>
        <w:t xml:space="preserve">МО </w:t>
      </w:r>
      <w:r w:rsidR="00FF734D" w:rsidRPr="00FF734D">
        <w:rPr>
          <w:rFonts w:ascii="Times New Roman" w:hAnsi="Times New Roman"/>
          <w:spacing w:val="-1"/>
          <w:sz w:val="28"/>
          <w:szCs w:val="28"/>
        </w:rPr>
        <w:t>Б</w:t>
      </w:r>
      <w:r w:rsidR="008A6F46" w:rsidRPr="00FF734D">
        <w:rPr>
          <w:rFonts w:ascii="Times New Roman" w:hAnsi="Times New Roman"/>
          <w:spacing w:val="-1"/>
          <w:sz w:val="28"/>
          <w:szCs w:val="28"/>
        </w:rPr>
        <w:t xml:space="preserve">СП                                                               </w:t>
      </w:r>
      <w:r w:rsidR="00FF734D" w:rsidRPr="00FF734D">
        <w:rPr>
          <w:rFonts w:ascii="Times New Roman" w:hAnsi="Times New Roman"/>
          <w:spacing w:val="-1"/>
          <w:sz w:val="28"/>
          <w:szCs w:val="28"/>
        </w:rPr>
        <w:t xml:space="preserve">              </w:t>
      </w:r>
      <w:r w:rsidR="008A6F46" w:rsidRPr="00FF734D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FF734D" w:rsidRPr="00FF734D">
        <w:rPr>
          <w:rFonts w:ascii="Times New Roman" w:hAnsi="Times New Roman"/>
          <w:spacing w:val="-1"/>
          <w:sz w:val="28"/>
          <w:szCs w:val="28"/>
        </w:rPr>
        <w:t xml:space="preserve">    Д</w:t>
      </w:r>
      <w:r w:rsidR="008A6F46" w:rsidRPr="00FF734D">
        <w:rPr>
          <w:rFonts w:ascii="Times New Roman" w:hAnsi="Times New Roman"/>
          <w:spacing w:val="-1"/>
          <w:sz w:val="28"/>
          <w:szCs w:val="28"/>
        </w:rPr>
        <w:t>.</w:t>
      </w:r>
      <w:r w:rsidR="00FF734D" w:rsidRPr="00FF734D">
        <w:rPr>
          <w:rFonts w:ascii="Times New Roman" w:hAnsi="Times New Roman"/>
          <w:spacing w:val="-1"/>
          <w:sz w:val="28"/>
          <w:szCs w:val="28"/>
        </w:rPr>
        <w:t>В</w:t>
      </w:r>
      <w:r w:rsidR="008A6F46" w:rsidRPr="00FF734D">
        <w:rPr>
          <w:rFonts w:ascii="Times New Roman" w:hAnsi="Times New Roman"/>
          <w:spacing w:val="-1"/>
          <w:sz w:val="28"/>
          <w:szCs w:val="28"/>
        </w:rPr>
        <w:t>.</w:t>
      </w:r>
      <w:r w:rsidR="00FF734D" w:rsidRPr="00FF734D">
        <w:rPr>
          <w:rFonts w:ascii="Times New Roman" w:hAnsi="Times New Roman"/>
          <w:spacing w:val="-1"/>
          <w:sz w:val="28"/>
          <w:szCs w:val="28"/>
        </w:rPr>
        <w:t>Лыжин</w:t>
      </w:r>
      <w:r w:rsidR="008A6F46" w:rsidRPr="00FF734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B332C" w:rsidRPr="00FF734D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B332C" w:rsidRPr="00FF734D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Экземпляр акта получил:</w:t>
      </w:r>
    </w:p>
    <w:p w:rsidR="002B332C" w:rsidRPr="00FF734D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FF734D" w:rsidRPr="00FF734D" w:rsidRDefault="00FF734D" w:rsidP="00FF7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pacing w:val="-1"/>
          <w:sz w:val="28"/>
          <w:szCs w:val="28"/>
        </w:rPr>
        <w:t xml:space="preserve">Глава МО БСП                                                                                    Д.В.Лыжин </w:t>
      </w:r>
    </w:p>
    <w:p w:rsidR="002B332C" w:rsidRPr="00FF734D" w:rsidRDefault="002B332C" w:rsidP="00A93C8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B332C" w:rsidRPr="00FF734D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B332C" w:rsidRPr="00FF734D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i/>
          <w:sz w:val="28"/>
          <w:szCs w:val="28"/>
        </w:rPr>
      </w:pPr>
      <w:r w:rsidRPr="00FF734D">
        <w:rPr>
          <w:rFonts w:ascii="Times New Roman" w:hAnsi="Times New Roman"/>
          <w:i/>
          <w:sz w:val="28"/>
          <w:szCs w:val="28"/>
        </w:rPr>
        <w:t>Заполняется в случае отказа от подписи</w:t>
      </w:r>
    </w:p>
    <w:p w:rsidR="002B332C" w:rsidRPr="00FF734D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От подписи под настоящим актом отказался</w:t>
      </w:r>
    </w:p>
    <w:p w:rsidR="002B332C" w:rsidRPr="00FF734D" w:rsidRDefault="002B332C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D1F88" w:rsidRPr="00FF734D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9D1F88" w:rsidRPr="00FF734D" w:rsidRDefault="009D1F88" w:rsidP="002B332C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FF734D">
        <w:rPr>
          <w:rFonts w:ascii="Times New Roman" w:hAnsi="Times New Roman"/>
          <w:sz w:val="20"/>
          <w:szCs w:val="20"/>
        </w:rPr>
        <w:t xml:space="preserve">                                             (должность, инициалы, фамилия)</w:t>
      </w:r>
    </w:p>
    <w:p w:rsidR="009D1F88" w:rsidRPr="00FF734D" w:rsidRDefault="009D1F88" w:rsidP="002B332C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9D1F88" w:rsidRPr="00FF734D" w:rsidRDefault="009D1F88" w:rsidP="009D1F8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Руководитель контрольного мероприятия:</w:t>
      </w:r>
    </w:p>
    <w:p w:rsidR="009D1F88" w:rsidRPr="00FF734D" w:rsidRDefault="009D1F88" w:rsidP="009D1F8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D1F88" w:rsidRPr="00FF734D" w:rsidRDefault="009D1F88" w:rsidP="002B332C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F734D">
        <w:rPr>
          <w:rFonts w:ascii="Times New Roman" w:hAnsi="Times New Roman"/>
          <w:sz w:val="28"/>
          <w:szCs w:val="28"/>
        </w:rPr>
        <w:t>Контрольно-счетного органа                                                              В.Н.Буевич</w:t>
      </w:r>
    </w:p>
    <w:sectPr w:rsidR="009D1F88" w:rsidRPr="00FF734D" w:rsidSect="005F5DFD">
      <w:footerReference w:type="default" r:id="rId11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72" w:rsidRDefault="00EF0372" w:rsidP="005F5DFD">
      <w:pPr>
        <w:spacing w:after="0" w:line="240" w:lineRule="auto"/>
      </w:pPr>
      <w:r>
        <w:separator/>
      </w:r>
    </w:p>
  </w:endnote>
  <w:endnote w:type="continuationSeparator" w:id="1">
    <w:p w:rsidR="00EF0372" w:rsidRDefault="00EF0372" w:rsidP="005F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C3F" w:rsidRDefault="006850E8">
    <w:pPr>
      <w:pStyle w:val="a6"/>
      <w:jc w:val="center"/>
    </w:pPr>
    <w:fldSimple w:instr=" PAGE   \* MERGEFORMAT ">
      <w:r w:rsidR="00482533">
        <w:rPr>
          <w:noProof/>
        </w:rPr>
        <w:t>12</w:t>
      </w:r>
    </w:fldSimple>
  </w:p>
  <w:p w:rsidR="00E21C3F" w:rsidRDefault="00E21C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72" w:rsidRDefault="00EF0372" w:rsidP="005F5DFD">
      <w:pPr>
        <w:spacing w:after="0" w:line="240" w:lineRule="auto"/>
      </w:pPr>
      <w:r>
        <w:separator/>
      </w:r>
    </w:p>
  </w:footnote>
  <w:footnote w:type="continuationSeparator" w:id="1">
    <w:p w:rsidR="00EF0372" w:rsidRDefault="00EF0372" w:rsidP="005F5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768B"/>
    <w:multiLevelType w:val="hybridMultilevel"/>
    <w:tmpl w:val="AF1A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9FF"/>
    <w:multiLevelType w:val="hybridMultilevel"/>
    <w:tmpl w:val="3DB4A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330CE"/>
    <w:multiLevelType w:val="hybridMultilevel"/>
    <w:tmpl w:val="7FAEAFEC"/>
    <w:lvl w:ilvl="0" w:tplc="9B8A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3F2"/>
    <w:rsid w:val="0000181F"/>
    <w:rsid w:val="00001B52"/>
    <w:rsid w:val="0001502A"/>
    <w:rsid w:val="00016613"/>
    <w:rsid w:val="000330B1"/>
    <w:rsid w:val="000350A8"/>
    <w:rsid w:val="00047E69"/>
    <w:rsid w:val="00052B96"/>
    <w:rsid w:val="0006613D"/>
    <w:rsid w:val="00066E35"/>
    <w:rsid w:val="000835AE"/>
    <w:rsid w:val="000860BB"/>
    <w:rsid w:val="00095ED4"/>
    <w:rsid w:val="000B4FD5"/>
    <w:rsid w:val="000D5709"/>
    <w:rsid w:val="000E6D60"/>
    <w:rsid w:val="000F3944"/>
    <w:rsid w:val="00105ECC"/>
    <w:rsid w:val="0011267B"/>
    <w:rsid w:val="001133D0"/>
    <w:rsid w:val="00132A0D"/>
    <w:rsid w:val="00156D23"/>
    <w:rsid w:val="001572FB"/>
    <w:rsid w:val="00160927"/>
    <w:rsid w:val="0016752B"/>
    <w:rsid w:val="00171B96"/>
    <w:rsid w:val="0017223D"/>
    <w:rsid w:val="00184909"/>
    <w:rsid w:val="0018724D"/>
    <w:rsid w:val="001A0CBA"/>
    <w:rsid w:val="001A43EA"/>
    <w:rsid w:val="001D2BE9"/>
    <w:rsid w:val="001E1AA3"/>
    <w:rsid w:val="002345C2"/>
    <w:rsid w:val="00235516"/>
    <w:rsid w:val="00244383"/>
    <w:rsid w:val="00252483"/>
    <w:rsid w:val="00254CCD"/>
    <w:rsid w:val="0026400F"/>
    <w:rsid w:val="0027058D"/>
    <w:rsid w:val="00274DFA"/>
    <w:rsid w:val="00282EA6"/>
    <w:rsid w:val="002859D0"/>
    <w:rsid w:val="00286C85"/>
    <w:rsid w:val="002A0673"/>
    <w:rsid w:val="002A06F8"/>
    <w:rsid w:val="002A112B"/>
    <w:rsid w:val="002A642C"/>
    <w:rsid w:val="002B332C"/>
    <w:rsid w:val="002C49B9"/>
    <w:rsid w:val="002D0959"/>
    <w:rsid w:val="002F01D6"/>
    <w:rsid w:val="002F131A"/>
    <w:rsid w:val="003179D3"/>
    <w:rsid w:val="0033097E"/>
    <w:rsid w:val="003365DF"/>
    <w:rsid w:val="00336F91"/>
    <w:rsid w:val="00341C18"/>
    <w:rsid w:val="00341DD9"/>
    <w:rsid w:val="00343AC0"/>
    <w:rsid w:val="00350C34"/>
    <w:rsid w:val="00373E04"/>
    <w:rsid w:val="003766A3"/>
    <w:rsid w:val="00376BD0"/>
    <w:rsid w:val="0038190F"/>
    <w:rsid w:val="00386792"/>
    <w:rsid w:val="003B5D9A"/>
    <w:rsid w:val="003C0F90"/>
    <w:rsid w:val="003C1450"/>
    <w:rsid w:val="003D311E"/>
    <w:rsid w:val="003F2F03"/>
    <w:rsid w:val="00403215"/>
    <w:rsid w:val="00405163"/>
    <w:rsid w:val="004053C6"/>
    <w:rsid w:val="00412601"/>
    <w:rsid w:val="00432951"/>
    <w:rsid w:val="0043684C"/>
    <w:rsid w:val="00443DCD"/>
    <w:rsid w:val="00446BBB"/>
    <w:rsid w:val="00447D4F"/>
    <w:rsid w:val="00452971"/>
    <w:rsid w:val="00471538"/>
    <w:rsid w:val="004746E4"/>
    <w:rsid w:val="00477B1D"/>
    <w:rsid w:val="00482533"/>
    <w:rsid w:val="00492DE7"/>
    <w:rsid w:val="004A3362"/>
    <w:rsid w:val="004B1282"/>
    <w:rsid w:val="004B5270"/>
    <w:rsid w:val="004B58B9"/>
    <w:rsid w:val="004C0CDF"/>
    <w:rsid w:val="004C3269"/>
    <w:rsid w:val="004C46A3"/>
    <w:rsid w:val="004D1129"/>
    <w:rsid w:val="004D391B"/>
    <w:rsid w:val="004D6470"/>
    <w:rsid w:val="004E4636"/>
    <w:rsid w:val="004E7DA1"/>
    <w:rsid w:val="00505C92"/>
    <w:rsid w:val="00515AE2"/>
    <w:rsid w:val="005215B6"/>
    <w:rsid w:val="00521C35"/>
    <w:rsid w:val="00530FAE"/>
    <w:rsid w:val="005312AA"/>
    <w:rsid w:val="0053609A"/>
    <w:rsid w:val="00544574"/>
    <w:rsid w:val="00546EF1"/>
    <w:rsid w:val="00547190"/>
    <w:rsid w:val="00555142"/>
    <w:rsid w:val="00555697"/>
    <w:rsid w:val="00560757"/>
    <w:rsid w:val="005666AF"/>
    <w:rsid w:val="00572FAC"/>
    <w:rsid w:val="00573971"/>
    <w:rsid w:val="00595436"/>
    <w:rsid w:val="005A0936"/>
    <w:rsid w:val="005B1272"/>
    <w:rsid w:val="005B3540"/>
    <w:rsid w:val="005B71E3"/>
    <w:rsid w:val="005C0E3C"/>
    <w:rsid w:val="005C1EC1"/>
    <w:rsid w:val="005C2430"/>
    <w:rsid w:val="005C2465"/>
    <w:rsid w:val="005C3714"/>
    <w:rsid w:val="005D1892"/>
    <w:rsid w:val="005D5D93"/>
    <w:rsid w:val="005F14F3"/>
    <w:rsid w:val="005F5DFD"/>
    <w:rsid w:val="006174C4"/>
    <w:rsid w:val="00617618"/>
    <w:rsid w:val="00622A16"/>
    <w:rsid w:val="0062348D"/>
    <w:rsid w:val="0063113D"/>
    <w:rsid w:val="00653AA6"/>
    <w:rsid w:val="006544A6"/>
    <w:rsid w:val="006670AD"/>
    <w:rsid w:val="006676B4"/>
    <w:rsid w:val="0067448F"/>
    <w:rsid w:val="00677346"/>
    <w:rsid w:val="00683CCD"/>
    <w:rsid w:val="006850E8"/>
    <w:rsid w:val="006A42A7"/>
    <w:rsid w:val="006B0BC8"/>
    <w:rsid w:val="006B110E"/>
    <w:rsid w:val="006C6742"/>
    <w:rsid w:val="006D192F"/>
    <w:rsid w:val="006D6313"/>
    <w:rsid w:val="007033C0"/>
    <w:rsid w:val="007157B6"/>
    <w:rsid w:val="00723D5A"/>
    <w:rsid w:val="007304F3"/>
    <w:rsid w:val="0073444C"/>
    <w:rsid w:val="00753457"/>
    <w:rsid w:val="00767A99"/>
    <w:rsid w:val="007707D8"/>
    <w:rsid w:val="007842B9"/>
    <w:rsid w:val="007C1586"/>
    <w:rsid w:val="007D20C5"/>
    <w:rsid w:val="007D35FB"/>
    <w:rsid w:val="007D4757"/>
    <w:rsid w:val="007F00CB"/>
    <w:rsid w:val="00801442"/>
    <w:rsid w:val="0080768C"/>
    <w:rsid w:val="008173F2"/>
    <w:rsid w:val="00820DD9"/>
    <w:rsid w:val="00835524"/>
    <w:rsid w:val="00835920"/>
    <w:rsid w:val="00835A2E"/>
    <w:rsid w:val="008366BC"/>
    <w:rsid w:val="008432B6"/>
    <w:rsid w:val="008458AF"/>
    <w:rsid w:val="008663CF"/>
    <w:rsid w:val="00872225"/>
    <w:rsid w:val="00876EA6"/>
    <w:rsid w:val="00877E4F"/>
    <w:rsid w:val="008872AE"/>
    <w:rsid w:val="008930FF"/>
    <w:rsid w:val="00893608"/>
    <w:rsid w:val="00893D3B"/>
    <w:rsid w:val="008A6F46"/>
    <w:rsid w:val="008A7162"/>
    <w:rsid w:val="00911BB6"/>
    <w:rsid w:val="0092574A"/>
    <w:rsid w:val="00926B73"/>
    <w:rsid w:val="009525E0"/>
    <w:rsid w:val="00970168"/>
    <w:rsid w:val="00976F66"/>
    <w:rsid w:val="00981FDE"/>
    <w:rsid w:val="009830A0"/>
    <w:rsid w:val="00993AAB"/>
    <w:rsid w:val="00994CB3"/>
    <w:rsid w:val="009A24C0"/>
    <w:rsid w:val="009B556C"/>
    <w:rsid w:val="009D1DA4"/>
    <w:rsid w:val="009D1F88"/>
    <w:rsid w:val="009E232C"/>
    <w:rsid w:val="009E3323"/>
    <w:rsid w:val="009E60AE"/>
    <w:rsid w:val="009F478C"/>
    <w:rsid w:val="00A00E18"/>
    <w:rsid w:val="00A00EB9"/>
    <w:rsid w:val="00A01FF4"/>
    <w:rsid w:val="00A11341"/>
    <w:rsid w:val="00A13DF1"/>
    <w:rsid w:val="00A42D75"/>
    <w:rsid w:val="00A46DD9"/>
    <w:rsid w:val="00A62A6B"/>
    <w:rsid w:val="00A6383E"/>
    <w:rsid w:val="00A70BC4"/>
    <w:rsid w:val="00A71087"/>
    <w:rsid w:val="00A759D7"/>
    <w:rsid w:val="00A763CC"/>
    <w:rsid w:val="00A8364B"/>
    <w:rsid w:val="00A93C84"/>
    <w:rsid w:val="00AA0F42"/>
    <w:rsid w:val="00AA7F7F"/>
    <w:rsid w:val="00AB48C7"/>
    <w:rsid w:val="00AC110D"/>
    <w:rsid w:val="00AC1AD6"/>
    <w:rsid w:val="00AD7752"/>
    <w:rsid w:val="00AE437B"/>
    <w:rsid w:val="00AE499E"/>
    <w:rsid w:val="00B06A8E"/>
    <w:rsid w:val="00B14877"/>
    <w:rsid w:val="00B16BBD"/>
    <w:rsid w:val="00B459B5"/>
    <w:rsid w:val="00B45AF4"/>
    <w:rsid w:val="00B47DF5"/>
    <w:rsid w:val="00B5282E"/>
    <w:rsid w:val="00B5326B"/>
    <w:rsid w:val="00B5709F"/>
    <w:rsid w:val="00B625B7"/>
    <w:rsid w:val="00B66546"/>
    <w:rsid w:val="00B8166D"/>
    <w:rsid w:val="00B9553C"/>
    <w:rsid w:val="00BA3BE7"/>
    <w:rsid w:val="00BA6D00"/>
    <w:rsid w:val="00BA7705"/>
    <w:rsid w:val="00BB21F7"/>
    <w:rsid w:val="00BB271D"/>
    <w:rsid w:val="00BC713E"/>
    <w:rsid w:val="00BD1970"/>
    <w:rsid w:val="00BE2C45"/>
    <w:rsid w:val="00BE4576"/>
    <w:rsid w:val="00BE476C"/>
    <w:rsid w:val="00BE726C"/>
    <w:rsid w:val="00C0017B"/>
    <w:rsid w:val="00C018C1"/>
    <w:rsid w:val="00C04738"/>
    <w:rsid w:val="00C061C6"/>
    <w:rsid w:val="00C069C9"/>
    <w:rsid w:val="00C169DA"/>
    <w:rsid w:val="00C243A7"/>
    <w:rsid w:val="00C24469"/>
    <w:rsid w:val="00C2680D"/>
    <w:rsid w:val="00C269D0"/>
    <w:rsid w:val="00C667CB"/>
    <w:rsid w:val="00C70510"/>
    <w:rsid w:val="00C719B6"/>
    <w:rsid w:val="00C73909"/>
    <w:rsid w:val="00C75DE0"/>
    <w:rsid w:val="00C8138C"/>
    <w:rsid w:val="00C822A8"/>
    <w:rsid w:val="00C87E33"/>
    <w:rsid w:val="00CA374F"/>
    <w:rsid w:val="00CA53DD"/>
    <w:rsid w:val="00CB2FF4"/>
    <w:rsid w:val="00CB5591"/>
    <w:rsid w:val="00CE0F72"/>
    <w:rsid w:val="00CE2B97"/>
    <w:rsid w:val="00CF00A1"/>
    <w:rsid w:val="00CF3F97"/>
    <w:rsid w:val="00D161CF"/>
    <w:rsid w:val="00D240EC"/>
    <w:rsid w:val="00D3247C"/>
    <w:rsid w:val="00D330D0"/>
    <w:rsid w:val="00D61CF6"/>
    <w:rsid w:val="00D7446F"/>
    <w:rsid w:val="00D844F1"/>
    <w:rsid w:val="00DA4DE1"/>
    <w:rsid w:val="00DB05B6"/>
    <w:rsid w:val="00DB3500"/>
    <w:rsid w:val="00DB3662"/>
    <w:rsid w:val="00DC001F"/>
    <w:rsid w:val="00DC133E"/>
    <w:rsid w:val="00DD57C2"/>
    <w:rsid w:val="00DE2731"/>
    <w:rsid w:val="00DE5316"/>
    <w:rsid w:val="00DE5BB5"/>
    <w:rsid w:val="00DE6FD2"/>
    <w:rsid w:val="00DF0C2B"/>
    <w:rsid w:val="00DF0F2B"/>
    <w:rsid w:val="00DF53F9"/>
    <w:rsid w:val="00DF6D7F"/>
    <w:rsid w:val="00E12170"/>
    <w:rsid w:val="00E12DE3"/>
    <w:rsid w:val="00E21036"/>
    <w:rsid w:val="00E21C3F"/>
    <w:rsid w:val="00E2266E"/>
    <w:rsid w:val="00E428E5"/>
    <w:rsid w:val="00E53FBB"/>
    <w:rsid w:val="00E736EA"/>
    <w:rsid w:val="00E82A0E"/>
    <w:rsid w:val="00EA68D0"/>
    <w:rsid w:val="00EB3AD7"/>
    <w:rsid w:val="00EB5715"/>
    <w:rsid w:val="00EB5966"/>
    <w:rsid w:val="00EB7207"/>
    <w:rsid w:val="00EC327F"/>
    <w:rsid w:val="00ED5193"/>
    <w:rsid w:val="00ED7B88"/>
    <w:rsid w:val="00EE672A"/>
    <w:rsid w:val="00EF0372"/>
    <w:rsid w:val="00F02765"/>
    <w:rsid w:val="00F05158"/>
    <w:rsid w:val="00F14FA0"/>
    <w:rsid w:val="00F15085"/>
    <w:rsid w:val="00F25F58"/>
    <w:rsid w:val="00F33251"/>
    <w:rsid w:val="00F341D8"/>
    <w:rsid w:val="00F44E07"/>
    <w:rsid w:val="00F46E45"/>
    <w:rsid w:val="00F87712"/>
    <w:rsid w:val="00F9067E"/>
    <w:rsid w:val="00F9118E"/>
    <w:rsid w:val="00F92671"/>
    <w:rsid w:val="00FA2B97"/>
    <w:rsid w:val="00FA3B24"/>
    <w:rsid w:val="00FB4007"/>
    <w:rsid w:val="00FB4EF6"/>
    <w:rsid w:val="00FB593E"/>
    <w:rsid w:val="00FC13C9"/>
    <w:rsid w:val="00FC4612"/>
    <w:rsid w:val="00FC5005"/>
    <w:rsid w:val="00FC5192"/>
    <w:rsid w:val="00FD2C0A"/>
    <w:rsid w:val="00FD40E6"/>
    <w:rsid w:val="00FE48DA"/>
    <w:rsid w:val="00FF6FF8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78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9553C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5D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5DF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F5D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5DFD"/>
    <w:rPr>
      <w:sz w:val="22"/>
      <w:szCs w:val="22"/>
      <w:lang w:eastAsia="en-US"/>
    </w:rPr>
  </w:style>
  <w:style w:type="paragraph" w:styleId="a8">
    <w:name w:val="Body Text"/>
    <w:basedOn w:val="a"/>
    <w:link w:val="a9"/>
    <w:semiHidden/>
    <w:unhideWhenUsed/>
    <w:rsid w:val="00893D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93D3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32A0D"/>
  </w:style>
  <w:style w:type="character" w:styleId="aa">
    <w:name w:val="Hyperlink"/>
    <w:basedOn w:val="a0"/>
    <w:uiPriority w:val="99"/>
    <w:semiHidden/>
    <w:unhideWhenUsed/>
    <w:rsid w:val="00132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1%81%D0%BE%D0%B2%D0%BC%D0%B5%D1%81%D1%82%D0%BD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261BC3B5625B4B796521F31F5BFB6503991F4E279FC760D3E6FB92J0e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%D1%84%D0%B8%D0%BD%D0%B0%D0%BD%D1%81%D0%B8%D1%80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9A92-A936-4587-97D4-A17D3966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13</Pages>
  <Words>4048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2016-10-14T09:08:00Z</cp:lastPrinted>
  <dcterms:created xsi:type="dcterms:W3CDTF">2016-01-13T04:36:00Z</dcterms:created>
  <dcterms:modified xsi:type="dcterms:W3CDTF">2016-10-17T09:37:00Z</dcterms:modified>
</cp:coreProperties>
</file>