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 wp14:anchorId="5B0F2BDC" wp14:editId="70128B48">
            <wp:extent cx="542925" cy="885825"/>
            <wp:effectExtent l="0" t="0" r="0" b="0"/>
            <wp:docPr id="1" name="Рисунок 1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300">
        <w:rPr>
          <w:rFonts w:ascii="Times New Roman" w:hAnsi="Times New Roman"/>
          <w:sz w:val="32"/>
          <w:szCs w:val="32"/>
        </w:rPr>
        <w:t xml:space="preserve">Российская  Федерация      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300">
        <w:rPr>
          <w:rFonts w:ascii="Times New Roman" w:hAnsi="Times New Roman"/>
          <w:sz w:val="32"/>
          <w:szCs w:val="32"/>
        </w:rPr>
        <w:t>Свердловская   область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1300">
        <w:rPr>
          <w:rFonts w:ascii="Times New Roman" w:hAnsi="Times New Roman"/>
          <w:b/>
          <w:bCs/>
          <w:sz w:val="32"/>
          <w:szCs w:val="32"/>
        </w:rPr>
        <w:t xml:space="preserve">Глава  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1300">
        <w:rPr>
          <w:rFonts w:ascii="Times New Roman" w:hAnsi="Times New Roman"/>
          <w:b/>
          <w:bCs/>
          <w:sz w:val="32"/>
          <w:szCs w:val="32"/>
        </w:rPr>
        <w:t xml:space="preserve">Байкаловского  сельского  поселения 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1300">
        <w:rPr>
          <w:rFonts w:ascii="Times New Roman" w:hAnsi="Times New Roman"/>
          <w:b/>
          <w:bCs/>
          <w:sz w:val="32"/>
          <w:szCs w:val="32"/>
        </w:rPr>
        <w:t xml:space="preserve">Байкаловского муниципального района 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1300">
        <w:rPr>
          <w:rFonts w:ascii="Times New Roman" w:hAnsi="Times New Roman"/>
          <w:b/>
          <w:bCs/>
          <w:sz w:val="32"/>
          <w:szCs w:val="32"/>
        </w:rPr>
        <w:t>Свердловской области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30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115E" w:rsidRDefault="00B9115E" w:rsidP="00B91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06.12</w:t>
      </w:r>
      <w:r w:rsidRPr="007E1300">
        <w:rPr>
          <w:rFonts w:ascii="Times New Roman" w:hAnsi="Times New Roman"/>
          <w:sz w:val="28"/>
          <w:szCs w:val="28"/>
        </w:rPr>
        <w:t xml:space="preserve">.2021   № </w:t>
      </w:r>
      <w:r>
        <w:rPr>
          <w:rFonts w:ascii="Times New Roman" w:hAnsi="Times New Roman"/>
          <w:sz w:val="28"/>
          <w:szCs w:val="28"/>
        </w:rPr>
        <w:t>327</w:t>
      </w:r>
      <w:r w:rsidRPr="007E1300">
        <w:rPr>
          <w:rFonts w:ascii="Times New Roman" w:hAnsi="Times New Roman"/>
          <w:sz w:val="28"/>
          <w:szCs w:val="28"/>
        </w:rPr>
        <w:t>–п</w:t>
      </w:r>
    </w:p>
    <w:p w:rsidR="00B9115E" w:rsidRPr="007E1300" w:rsidRDefault="00B9115E" w:rsidP="00B911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1300">
        <w:rPr>
          <w:rFonts w:ascii="Times New Roman" w:hAnsi="Times New Roman"/>
          <w:sz w:val="32"/>
          <w:szCs w:val="32"/>
        </w:rPr>
        <w:t>с. Байкалово</w:t>
      </w:r>
    </w:p>
    <w:p w:rsidR="00B9115E" w:rsidRDefault="00B9115E" w:rsidP="00B91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9115E" w:rsidRDefault="00B9115E" w:rsidP="00B9115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B7044">
        <w:rPr>
          <w:rFonts w:ascii="Times New Roman" w:hAnsi="Times New Roman"/>
          <w:b/>
          <w:i/>
          <w:sz w:val="28"/>
          <w:szCs w:val="28"/>
          <w:lang w:eastAsia="en-US"/>
        </w:rPr>
        <w:t xml:space="preserve">  </w:t>
      </w:r>
      <w:r w:rsidRPr="00B9115E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О </w:t>
      </w:r>
      <w:r w:rsidRPr="00B911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порядке разработки и корректировки прогноза социально-экономического развития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Байкаловского</w:t>
      </w:r>
      <w:r w:rsidRPr="00B911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B9115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 </w:t>
      </w:r>
      <w:r w:rsidRPr="00B9115E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>среднесрочный период</w:t>
      </w:r>
    </w:p>
    <w:p w:rsidR="00B9115E" w:rsidRPr="00B9115E" w:rsidRDefault="00B9115E" w:rsidP="00B9115E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B9115E" w:rsidRPr="00B9115E" w:rsidRDefault="00B9115E" w:rsidP="00B911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2"/>
          <w:sz w:val="28"/>
          <w:szCs w:val="28"/>
          <w:lang w:eastAsia="en-US"/>
        </w:rPr>
      </w:pPr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Pr="00B9115E">
          <w:rPr>
            <w:rFonts w:ascii="Times New Roman" w:eastAsia="Calibri" w:hAnsi="Times New Roman"/>
            <w:sz w:val="28"/>
            <w:szCs w:val="28"/>
            <w:lang w:eastAsia="en-US"/>
          </w:rPr>
          <w:t>ст. 173</w:t>
        </w:r>
      </w:hyperlink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законом от 28 июня 2014 года № 172-ФЗ «О стратегическом планировании в Российской Федерации», </w:t>
      </w:r>
      <w:r w:rsidRPr="00B9115E">
        <w:rPr>
          <w:rFonts w:ascii="Times New Roman" w:hAnsi="Times New Roman"/>
          <w:sz w:val="28"/>
          <w:szCs w:val="28"/>
          <w:lang w:eastAsia="en-US"/>
        </w:rPr>
        <w:t>постановлением Правительства Свердловской области от 02 сентября 2015 года № 800-ПП «</w:t>
      </w:r>
      <w:r w:rsidR="007A618F" w:rsidRPr="007A618F">
        <w:rPr>
          <w:rFonts w:ascii="Times New Roman" w:hAnsi="Times New Roman"/>
          <w:sz w:val="28"/>
          <w:szCs w:val="28"/>
          <w:lang w:eastAsia="en-US"/>
        </w:rPr>
        <w:t xml:space="preserve">О порядке разработки, </w:t>
      </w:r>
      <w:r w:rsidRPr="007A618F">
        <w:rPr>
          <w:rFonts w:ascii="Times New Roman" w:hAnsi="Times New Roman"/>
          <w:sz w:val="28"/>
          <w:szCs w:val="28"/>
          <w:lang w:eastAsia="en-US"/>
        </w:rPr>
        <w:t>корректировки</w:t>
      </w:r>
      <w:r w:rsidR="007A618F" w:rsidRPr="007A618F">
        <w:rPr>
          <w:rFonts w:ascii="Times New Roman" w:hAnsi="Times New Roman"/>
          <w:sz w:val="28"/>
          <w:szCs w:val="28"/>
          <w:lang w:eastAsia="en-US"/>
        </w:rPr>
        <w:t>, осуществления мониторинга и контроля реализации</w:t>
      </w:r>
      <w:r w:rsidRPr="007A618F">
        <w:rPr>
          <w:rFonts w:ascii="Times New Roman" w:hAnsi="Times New Roman"/>
          <w:sz w:val="28"/>
          <w:szCs w:val="28"/>
          <w:lang w:eastAsia="en-US"/>
        </w:rPr>
        <w:t xml:space="preserve"> прогноза социально-экономического развития Свердловской области на среднесрочный период»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</w:t>
      </w:r>
      <w:r w:rsidRPr="00B9115E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hyperlink w:anchor="Par30" w:history="1">
        <w:r w:rsidRPr="00B9115E">
          <w:rPr>
            <w:rFonts w:ascii="Times New Roman" w:eastAsia="Calibri" w:hAnsi="Times New Roman"/>
            <w:sz w:val="28"/>
            <w:szCs w:val="28"/>
            <w:lang w:eastAsia="en-US"/>
          </w:rPr>
          <w:t>Порядок</w:t>
        </w:r>
      </w:hyperlink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разработки и корректировки прогноза социально-экономического развития </w:t>
      </w:r>
      <w:r>
        <w:rPr>
          <w:rFonts w:ascii="Times New Roman" w:eastAsia="Calibri" w:hAnsi="Times New Roman"/>
          <w:sz w:val="28"/>
          <w:szCs w:val="28"/>
          <w:lang w:eastAsia="en-US"/>
        </w:rPr>
        <w:t>Байкаловского</w:t>
      </w:r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 на среднесрочный период (прилагается).</w:t>
      </w:r>
    </w:p>
    <w:p w:rsidR="00B9115E" w:rsidRPr="00B9115E" w:rsidRDefault="00E71863" w:rsidP="00B911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9115E"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B9115E" w:rsidRPr="00B9115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B9115E"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</w:t>
      </w:r>
      <w:r w:rsidR="00B9115E">
        <w:rPr>
          <w:rFonts w:ascii="Times New Roman" w:eastAsia="Calibri" w:hAnsi="Times New Roman"/>
          <w:sz w:val="28"/>
          <w:szCs w:val="28"/>
          <w:lang w:eastAsia="en-US"/>
        </w:rPr>
        <w:t>ящего Постановления возлагаю на себя</w:t>
      </w:r>
      <w:r w:rsidR="00B9115E" w:rsidRPr="00B911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115E" w:rsidRPr="00B9115E" w:rsidRDefault="00E71863" w:rsidP="00B911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9115E" w:rsidRPr="00B9115E">
        <w:rPr>
          <w:rFonts w:ascii="Times New Roman" w:eastAsia="Calibri" w:hAnsi="Times New Roman"/>
          <w:sz w:val="28"/>
          <w:szCs w:val="28"/>
          <w:lang w:eastAsia="en-US"/>
        </w:rPr>
        <w:t xml:space="preserve">.Настоящее Постановление разместить на официальном сайте администрации  </w:t>
      </w:r>
      <w:r w:rsidR="00B9115E">
        <w:rPr>
          <w:rFonts w:ascii="Times New Roman" w:eastAsia="Calibri" w:hAnsi="Times New Roman"/>
          <w:sz w:val="28"/>
          <w:szCs w:val="28"/>
          <w:lang w:eastAsia="en-US"/>
        </w:rPr>
        <w:t>Байкаловского сельского поселения.</w:t>
      </w:r>
    </w:p>
    <w:p w:rsidR="00B9115E" w:rsidRPr="00B9115E" w:rsidRDefault="00B9115E" w:rsidP="00B911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15E" w:rsidRPr="00B9115E" w:rsidRDefault="00B9115E" w:rsidP="00B9115E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15E" w:rsidRDefault="00B9115E" w:rsidP="00B9115E">
      <w:pPr>
        <w:spacing w:after="0" w:line="240" w:lineRule="auto"/>
        <w:rPr>
          <w:rFonts w:ascii="Times New Roman" w:eastAsia="Calibri" w:hAnsi="Times New Roman"/>
          <w:iCs/>
          <w:sz w:val="28"/>
          <w:lang w:eastAsia="en-US"/>
        </w:rPr>
      </w:pPr>
      <w:r w:rsidRPr="00B9115E">
        <w:rPr>
          <w:rFonts w:ascii="Times New Roman" w:eastAsia="Calibri" w:hAnsi="Times New Roman"/>
          <w:iCs/>
          <w:sz w:val="28"/>
          <w:lang w:eastAsia="en-US"/>
        </w:rPr>
        <w:t>Глава</w:t>
      </w:r>
    </w:p>
    <w:p w:rsidR="00B9115E" w:rsidRPr="00B9115E" w:rsidRDefault="00B9115E" w:rsidP="00B9115E">
      <w:pPr>
        <w:spacing w:after="0" w:line="240" w:lineRule="auto"/>
        <w:rPr>
          <w:rFonts w:ascii="Times New Roman" w:eastAsia="Calibri" w:hAnsi="Times New Roman"/>
          <w:iCs/>
          <w:sz w:val="28"/>
          <w:lang w:eastAsia="en-US"/>
        </w:rPr>
      </w:pPr>
      <w:r>
        <w:rPr>
          <w:rFonts w:ascii="Times New Roman" w:eastAsia="Calibri" w:hAnsi="Times New Roman"/>
          <w:iCs/>
          <w:sz w:val="28"/>
          <w:lang w:eastAsia="en-US"/>
        </w:rPr>
        <w:t xml:space="preserve">Байкаловского сельского поселения                                                   </w:t>
      </w:r>
      <w:proofErr w:type="spellStart"/>
      <w:r>
        <w:rPr>
          <w:rFonts w:ascii="Times New Roman" w:eastAsia="Calibri" w:hAnsi="Times New Roman"/>
          <w:iCs/>
          <w:sz w:val="28"/>
          <w:lang w:eastAsia="en-US"/>
        </w:rPr>
        <w:t>Д.В.Лыжин</w:t>
      </w:r>
      <w:proofErr w:type="spellEnd"/>
      <w:r w:rsidRPr="00B9115E">
        <w:rPr>
          <w:rFonts w:ascii="Times New Roman" w:eastAsia="Calibri" w:hAnsi="Times New Roman"/>
          <w:iCs/>
          <w:sz w:val="28"/>
          <w:lang w:eastAsia="en-US"/>
        </w:rPr>
        <w:t xml:space="preserve"> </w:t>
      </w:r>
    </w:p>
    <w:p w:rsidR="00B9115E" w:rsidRPr="00B9115E" w:rsidRDefault="00B9115E" w:rsidP="00B9115E">
      <w:pPr>
        <w:spacing w:after="0" w:line="240" w:lineRule="auto"/>
        <w:ind w:left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15E" w:rsidRPr="00B9115E" w:rsidRDefault="00B9115E" w:rsidP="00B9115E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B9115E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/>
          <w:lang w:eastAsia="en-US"/>
        </w:rPr>
      </w:pPr>
      <w:r w:rsidRPr="00B9115E">
        <w:rPr>
          <w:rFonts w:eastAsia="Calibri"/>
          <w:lang w:eastAsia="en-US"/>
        </w:rPr>
        <w:lastRenderedPageBreak/>
        <w:t xml:space="preserve">                                                             </w:t>
      </w:r>
      <w:r w:rsidRPr="00B9115E">
        <w:rPr>
          <w:rFonts w:ascii="Times New Roman" w:eastAsia="Calibri" w:hAnsi="Times New Roman"/>
          <w:lang w:eastAsia="en-US"/>
        </w:rPr>
        <w:t>Утвержден</w:t>
      </w: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lang w:eastAsia="en-US"/>
        </w:rPr>
      </w:pPr>
      <w:r w:rsidRPr="00B9115E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Постановлением </w:t>
      </w:r>
      <w:r>
        <w:rPr>
          <w:rFonts w:ascii="Times New Roman" w:eastAsia="Calibri" w:hAnsi="Times New Roman"/>
          <w:lang w:eastAsia="en-US"/>
        </w:rPr>
        <w:t>Главы</w:t>
      </w: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lang w:eastAsia="en-US"/>
        </w:rPr>
      </w:pPr>
      <w:r w:rsidRPr="00B9115E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Б</w:t>
      </w:r>
      <w:r>
        <w:rPr>
          <w:rFonts w:ascii="Times New Roman" w:eastAsia="Calibri" w:hAnsi="Times New Roman"/>
          <w:lang w:eastAsia="en-US"/>
        </w:rPr>
        <w:t>айкаловского сельского поселения</w:t>
      </w:r>
    </w:p>
    <w:p w:rsidR="00B9115E" w:rsidRPr="00B9115E" w:rsidRDefault="00B9115E" w:rsidP="00B911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lang w:eastAsia="en-US"/>
        </w:rPr>
      </w:pPr>
      <w:r w:rsidRPr="00B9115E">
        <w:rPr>
          <w:rFonts w:ascii="Times New Roman" w:eastAsia="Calibri" w:hAnsi="Times New Roman"/>
          <w:lang w:eastAsia="en-US"/>
        </w:rPr>
        <w:t xml:space="preserve">                                                                   от </w:t>
      </w:r>
      <w:r>
        <w:rPr>
          <w:rFonts w:ascii="Times New Roman" w:eastAsia="Calibri" w:hAnsi="Times New Roman"/>
          <w:lang w:eastAsia="en-US"/>
        </w:rPr>
        <w:t>06.12.2021</w:t>
      </w:r>
      <w:r w:rsidRPr="00B9115E">
        <w:rPr>
          <w:rFonts w:ascii="Times New Roman" w:eastAsia="Calibri" w:hAnsi="Times New Roman"/>
          <w:lang w:eastAsia="en-US"/>
        </w:rPr>
        <w:t xml:space="preserve"> г.  № </w:t>
      </w:r>
      <w:r>
        <w:rPr>
          <w:rFonts w:ascii="Times New Roman" w:eastAsia="Calibri" w:hAnsi="Times New Roman"/>
          <w:lang w:eastAsia="en-US"/>
        </w:rPr>
        <w:t>327-п</w:t>
      </w:r>
    </w:p>
    <w:p w:rsidR="00A63F65" w:rsidRPr="00A63F65" w:rsidRDefault="00A63F65" w:rsidP="00A63F65">
      <w:pPr>
        <w:pStyle w:val="ConsPlusNormal"/>
        <w:jc w:val="center"/>
        <w:rPr>
          <w:sz w:val="28"/>
          <w:szCs w:val="28"/>
        </w:rPr>
      </w:pPr>
      <w:bookmarkStart w:id="0" w:name="Par30"/>
      <w:bookmarkEnd w:id="0"/>
      <w:r w:rsidRPr="00A63F65">
        <w:rPr>
          <w:sz w:val="28"/>
          <w:szCs w:val="28"/>
        </w:rPr>
        <w:t>Порядок</w:t>
      </w:r>
    </w:p>
    <w:p w:rsidR="00A63F65" w:rsidRPr="00A63F65" w:rsidRDefault="00A63F65" w:rsidP="00A63F65">
      <w:pPr>
        <w:pStyle w:val="ConsPlusNormal"/>
        <w:jc w:val="center"/>
        <w:rPr>
          <w:sz w:val="28"/>
          <w:szCs w:val="28"/>
        </w:rPr>
      </w:pPr>
      <w:r w:rsidRPr="00A63F65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и корректировки </w:t>
      </w:r>
      <w:r w:rsidRPr="00A63F65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Байкаловского сельского поселения </w:t>
      </w:r>
      <w:r w:rsidRPr="00A63F65">
        <w:rPr>
          <w:sz w:val="28"/>
          <w:szCs w:val="28"/>
        </w:rPr>
        <w:t>на среднесрочный период</w:t>
      </w: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</w:p>
    <w:p w:rsidR="00A63F65" w:rsidRPr="00A63F65" w:rsidRDefault="00A63F65" w:rsidP="00A63F65">
      <w:pPr>
        <w:pStyle w:val="ConsPlusNormal"/>
        <w:ind w:firstLine="540"/>
        <w:jc w:val="both"/>
        <w:rPr>
          <w:b/>
          <w:sz w:val="28"/>
          <w:szCs w:val="28"/>
        </w:rPr>
      </w:pPr>
      <w:r w:rsidRPr="00A63F65">
        <w:rPr>
          <w:b/>
          <w:sz w:val="28"/>
          <w:szCs w:val="28"/>
        </w:rPr>
        <w:t>1. Общие положения</w:t>
      </w: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1.1. </w:t>
      </w:r>
      <w:proofErr w:type="gramStart"/>
      <w:r w:rsidRPr="00A63F65">
        <w:rPr>
          <w:sz w:val="28"/>
          <w:szCs w:val="28"/>
        </w:rPr>
        <w:t xml:space="preserve">Порядок разработки </w:t>
      </w:r>
      <w:r>
        <w:rPr>
          <w:sz w:val="28"/>
          <w:szCs w:val="28"/>
        </w:rPr>
        <w:t xml:space="preserve">и корректировки </w:t>
      </w:r>
      <w:r w:rsidRPr="00A63F65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Байкаловского сельского поселения </w:t>
      </w:r>
      <w:r w:rsidRPr="00A63F65">
        <w:rPr>
          <w:sz w:val="28"/>
          <w:szCs w:val="28"/>
        </w:rPr>
        <w:t xml:space="preserve"> на среднесрочный период (далее - порядок) определяет правила разработки </w:t>
      </w:r>
      <w:r w:rsidR="00E71863">
        <w:rPr>
          <w:sz w:val="28"/>
          <w:szCs w:val="28"/>
        </w:rPr>
        <w:t xml:space="preserve">и корректировки </w:t>
      </w:r>
      <w:r w:rsidRPr="00A63F65">
        <w:rPr>
          <w:sz w:val="28"/>
          <w:szCs w:val="28"/>
        </w:rPr>
        <w:t xml:space="preserve">прогноза социально-экономического развития </w:t>
      </w:r>
      <w:r w:rsidR="00E71863" w:rsidRPr="00E71863">
        <w:rPr>
          <w:sz w:val="28"/>
          <w:szCs w:val="28"/>
        </w:rPr>
        <w:t>Байкаловского сельского поселения</w:t>
      </w:r>
      <w:r w:rsidRPr="00E71863">
        <w:rPr>
          <w:sz w:val="28"/>
          <w:szCs w:val="28"/>
        </w:rPr>
        <w:t xml:space="preserve"> на среднесрочный период (далее -</w:t>
      </w:r>
      <w:r w:rsidRPr="00A63F65">
        <w:rPr>
          <w:sz w:val="28"/>
          <w:szCs w:val="28"/>
        </w:rPr>
        <w:t xml:space="preserve"> прогноз на среднесрочный период), устанавливает участников прогнозирования, цели, содержание, а также последовательность действий при разработке прогноза на среднесрочный период в соответствии с действующим законодательством.</w:t>
      </w:r>
      <w:proofErr w:type="gramEnd"/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1.2. Прогноз на среднесрочный </w:t>
      </w:r>
      <w:r>
        <w:rPr>
          <w:sz w:val="28"/>
          <w:szCs w:val="28"/>
        </w:rPr>
        <w:t xml:space="preserve">период разрабатывается </w:t>
      </w:r>
      <w:r w:rsidRPr="00E71863">
        <w:rPr>
          <w:sz w:val="28"/>
          <w:szCs w:val="28"/>
        </w:rPr>
        <w:t>на основ</w:t>
      </w:r>
      <w:r w:rsidR="00E71863" w:rsidRPr="00E71863">
        <w:rPr>
          <w:sz w:val="28"/>
          <w:szCs w:val="28"/>
        </w:rPr>
        <w:t>е</w:t>
      </w:r>
      <w:r w:rsidRPr="00A63F65">
        <w:rPr>
          <w:sz w:val="28"/>
          <w:szCs w:val="28"/>
        </w:rPr>
        <w:t xml:space="preserve"> сценарных условий и основных параметров прогноза социально-экономического развития Свердловской области на среднесрочный период с учетом основных направлений бюджетной и налогово</w:t>
      </w:r>
      <w:r>
        <w:rPr>
          <w:sz w:val="28"/>
          <w:szCs w:val="28"/>
        </w:rPr>
        <w:t xml:space="preserve">й политики </w:t>
      </w:r>
      <w:r w:rsidR="00E71863">
        <w:rPr>
          <w:sz w:val="28"/>
          <w:szCs w:val="28"/>
        </w:rPr>
        <w:t>Байкаловского сельского</w:t>
      </w:r>
      <w:r>
        <w:rPr>
          <w:sz w:val="28"/>
          <w:szCs w:val="28"/>
        </w:rPr>
        <w:t xml:space="preserve"> поселени</w:t>
      </w:r>
      <w:r w:rsidR="00E71863">
        <w:rPr>
          <w:sz w:val="28"/>
          <w:szCs w:val="28"/>
        </w:rPr>
        <w:t>я Байкаловского муниципального района Свердловской области</w:t>
      </w:r>
      <w:r>
        <w:rPr>
          <w:sz w:val="28"/>
          <w:szCs w:val="28"/>
        </w:rPr>
        <w:t>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1.3. Прогноз на среднесрочный период разрабатывается ежегодно на три года, на очередной финансовый год и плановый период, составляющий два года.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1.4. Прогноз на среднесрочный период является основой для составления проекта бюджета </w:t>
      </w:r>
      <w:r>
        <w:rPr>
          <w:sz w:val="28"/>
          <w:szCs w:val="28"/>
        </w:rPr>
        <w:t>Байкаловского сельского поселения</w:t>
      </w:r>
      <w:r w:rsidRPr="00A63F65">
        <w:rPr>
          <w:sz w:val="28"/>
          <w:szCs w:val="28"/>
        </w:rPr>
        <w:t xml:space="preserve"> на очередной финансовый год и плановый период (далее - местный бюджет).</w:t>
      </w: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</w:p>
    <w:p w:rsidR="00A63F65" w:rsidRPr="00A63F65" w:rsidRDefault="00A63F65" w:rsidP="00A63F65">
      <w:pPr>
        <w:pStyle w:val="ConsPlusNormal"/>
        <w:ind w:firstLine="540"/>
        <w:jc w:val="both"/>
        <w:rPr>
          <w:b/>
          <w:sz w:val="28"/>
          <w:szCs w:val="28"/>
        </w:rPr>
      </w:pPr>
      <w:r w:rsidRPr="00A63F65">
        <w:rPr>
          <w:b/>
          <w:sz w:val="28"/>
          <w:szCs w:val="28"/>
        </w:rPr>
        <w:t>2. Разработка и корректировка прогноза на среднесрочный период</w:t>
      </w:r>
    </w:p>
    <w:p w:rsidR="00A63F65" w:rsidRPr="00A63F65" w:rsidRDefault="00A63F65" w:rsidP="00A63F6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2.1. Разработка</w:t>
      </w:r>
      <w:r w:rsidR="00E71863">
        <w:rPr>
          <w:sz w:val="28"/>
          <w:szCs w:val="28"/>
        </w:rPr>
        <w:t xml:space="preserve"> и корректировка</w:t>
      </w:r>
      <w:r w:rsidRPr="00A63F65">
        <w:rPr>
          <w:sz w:val="28"/>
          <w:szCs w:val="28"/>
        </w:rPr>
        <w:t xml:space="preserve"> прогноза на среднесрочный период осуществляется </w:t>
      </w:r>
      <w:r>
        <w:rPr>
          <w:sz w:val="28"/>
          <w:szCs w:val="28"/>
        </w:rPr>
        <w:t>специалистом по экономическим вопросам</w:t>
      </w:r>
      <w:r w:rsidRPr="00A63F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Байкаловского сельского поселения</w:t>
      </w:r>
      <w:r w:rsidRPr="00A63F6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специалист) совместно с отделом социально-экономического развития Администрации Байкаловского муниципального района </w:t>
      </w:r>
      <w:r w:rsidRPr="00A63F65">
        <w:rPr>
          <w:sz w:val="28"/>
          <w:szCs w:val="28"/>
        </w:rPr>
        <w:t xml:space="preserve">и хозяйствующими субъектами, расположенными на территории </w:t>
      </w:r>
      <w:r>
        <w:rPr>
          <w:sz w:val="28"/>
          <w:szCs w:val="28"/>
        </w:rPr>
        <w:t>Байкаловского сельского поселения</w:t>
      </w:r>
      <w:r w:rsidRPr="00A63F65">
        <w:rPr>
          <w:sz w:val="28"/>
          <w:szCs w:val="28"/>
        </w:rPr>
        <w:t>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2.2. Для разработки прогноза на среднесрочный период используются следующие данные: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lastRenderedPageBreak/>
        <w:t>1) сценарные условия и основные параметры прогноза социально-экономического развития Российской Федерации на среднесрочный период, разработанные Министерством экономического развития Российской Федерации;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2) сценарные условия и основные параметры прогноза социально-экономического развития Свердловской области на среднесрочный период, разработанные Министерством экономики и территориального развития Свердловской области;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3) статистическая информация Управления федеральной службы государственной статистики по Свердловской области и Курганской области, разработка которой предусмотрена Федеральным планом статистических работ;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4) материалы по прогнозу отдельных социально-экономических показателей, представленные </w:t>
      </w:r>
      <w:r w:rsidR="005A6E10">
        <w:rPr>
          <w:sz w:val="28"/>
          <w:szCs w:val="28"/>
        </w:rPr>
        <w:t xml:space="preserve">Финансовым управлением </w:t>
      </w:r>
      <w:r w:rsidR="00E71863">
        <w:rPr>
          <w:sz w:val="28"/>
          <w:szCs w:val="28"/>
        </w:rPr>
        <w:t xml:space="preserve">Администрации </w:t>
      </w:r>
      <w:r w:rsidR="005A6E10">
        <w:rPr>
          <w:sz w:val="28"/>
          <w:szCs w:val="28"/>
        </w:rPr>
        <w:t>Байкаловского муниципального района;</w:t>
      </w:r>
    </w:p>
    <w:p w:rsidR="007A618F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5) прогноз хозяйствующих субъектов, </w:t>
      </w:r>
      <w:r w:rsidR="007A618F">
        <w:rPr>
          <w:sz w:val="28"/>
          <w:szCs w:val="28"/>
        </w:rPr>
        <w:t>учреждений</w:t>
      </w:r>
      <w:r w:rsidR="007A618F">
        <w:rPr>
          <w:sz w:val="28"/>
          <w:szCs w:val="28"/>
        </w:rPr>
        <w:t xml:space="preserve"> здравоохранения, образования, входящих в состав Байкаловского муниципальн</w:t>
      </w:r>
      <w:r w:rsidR="007A618F">
        <w:rPr>
          <w:sz w:val="28"/>
          <w:szCs w:val="28"/>
        </w:rPr>
        <w:t>ого района и иных органов</w:t>
      </w:r>
      <w:r w:rsidR="007A618F">
        <w:rPr>
          <w:sz w:val="28"/>
          <w:szCs w:val="28"/>
        </w:rPr>
        <w:t xml:space="preserve"> Байкаловского муниципального района</w:t>
      </w:r>
      <w:r w:rsidR="007A618F">
        <w:rPr>
          <w:sz w:val="28"/>
          <w:szCs w:val="28"/>
        </w:rPr>
        <w:t>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2.3. Разработка прогноза на среднесрочный период осуществляется в следующем порядке: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1) </w:t>
      </w:r>
      <w:r w:rsidR="005A6E10">
        <w:rPr>
          <w:sz w:val="28"/>
          <w:szCs w:val="28"/>
        </w:rPr>
        <w:t>специалист</w:t>
      </w:r>
      <w:r w:rsidRPr="00A63F65">
        <w:rPr>
          <w:sz w:val="28"/>
          <w:szCs w:val="28"/>
        </w:rPr>
        <w:t>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63F65">
        <w:rPr>
          <w:sz w:val="28"/>
          <w:szCs w:val="28"/>
        </w:rPr>
        <w:t xml:space="preserve">по мере получения сценарных условий и основных параметров прогноза социально-экономического развития Свердловской области на среднесрочный период, направляемых Министерством экономики и территориального развития Свердловской области, но не позднее 10 июня, готовит </w:t>
      </w:r>
      <w:r w:rsidR="00BA4406">
        <w:rPr>
          <w:sz w:val="28"/>
          <w:szCs w:val="28"/>
        </w:rPr>
        <w:t xml:space="preserve">и рассылает </w:t>
      </w:r>
      <w:r w:rsidR="005A6E10">
        <w:rPr>
          <w:sz w:val="28"/>
          <w:szCs w:val="28"/>
        </w:rPr>
        <w:t>запросы</w:t>
      </w:r>
      <w:r w:rsidR="000B24DD">
        <w:rPr>
          <w:sz w:val="28"/>
          <w:szCs w:val="28"/>
        </w:rPr>
        <w:t xml:space="preserve">, необходимые формы и методические материалы </w:t>
      </w:r>
      <w:r w:rsidR="005A6E10">
        <w:rPr>
          <w:sz w:val="28"/>
          <w:szCs w:val="28"/>
        </w:rPr>
        <w:t xml:space="preserve"> в хозяйствующие субъекты, учреждени</w:t>
      </w:r>
      <w:r w:rsidR="00BA4406">
        <w:rPr>
          <w:sz w:val="28"/>
          <w:szCs w:val="28"/>
        </w:rPr>
        <w:t>я здравоохранения, образования, входящих в состав Байкаловск</w:t>
      </w:r>
      <w:r w:rsidR="007A618F">
        <w:rPr>
          <w:sz w:val="28"/>
          <w:szCs w:val="28"/>
        </w:rPr>
        <w:t>ого муниципального района и иные органы</w:t>
      </w:r>
      <w:r w:rsidR="00BA4406">
        <w:rPr>
          <w:sz w:val="28"/>
          <w:szCs w:val="28"/>
        </w:rPr>
        <w:t xml:space="preserve"> Байкаловского муниципального района</w:t>
      </w:r>
      <w:r w:rsidRPr="00A63F65">
        <w:rPr>
          <w:sz w:val="28"/>
          <w:szCs w:val="28"/>
        </w:rPr>
        <w:t>;</w:t>
      </w:r>
      <w:proofErr w:type="gramEnd"/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оценивает качество и полноту материалов, представленных </w:t>
      </w:r>
      <w:r w:rsidR="000B24DD">
        <w:rPr>
          <w:sz w:val="28"/>
          <w:szCs w:val="28"/>
        </w:rPr>
        <w:t>хозяйствующими субъектами, учреждениями здравоохранения, образования, входящих в состав Байкаловского муниципальн</w:t>
      </w:r>
      <w:r w:rsidR="00B60857">
        <w:rPr>
          <w:sz w:val="28"/>
          <w:szCs w:val="28"/>
        </w:rPr>
        <w:t xml:space="preserve">ого района и иными органами </w:t>
      </w:r>
      <w:r w:rsidR="000B24DD">
        <w:rPr>
          <w:sz w:val="28"/>
          <w:szCs w:val="28"/>
        </w:rPr>
        <w:t>Байкаловског</w:t>
      </w:r>
      <w:bookmarkStart w:id="1" w:name="_GoBack"/>
      <w:bookmarkEnd w:id="1"/>
      <w:r w:rsidR="000B24DD">
        <w:rPr>
          <w:sz w:val="28"/>
          <w:szCs w:val="28"/>
        </w:rPr>
        <w:t>о муниципального района</w:t>
      </w:r>
      <w:r w:rsidRPr="00A63F65">
        <w:rPr>
          <w:sz w:val="28"/>
          <w:szCs w:val="28"/>
        </w:rPr>
        <w:t>, в случае необходимости возвращает материалы на доработку;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63F65">
        <w:rPr>
          <w:sz w:val="28"/>
          <w:szCs w:val="28"/>
        </w:rPr>
        <w:t xml:space="preserve">в срок до 01 июля текущего года осуществляет сведение материалов по прогнозу на среднесрочный период, направление прогноза на среднесрочный период в Министерство экономики и территориального развития Свердловской области, </w:t>
      </w:r>
      <w:r w:rsidR="00B60857">
        <w:rPr>
          <w:sz w:val="28"/>
          <w:szCs w:val="28"/>
        </w:rPr>
        <w:t xml:space="preserve">в отдел социально-экономического развития, </w:t>
      </w:r>
      <w:r w:rsidRPr="00A63F65">
        <w:rPr>
          <w:sz w:val="28"/>
          <w:szCs w:val="28"/>
        </w:rPr>
        <w:lastRenderedPageBreak/>
        <w:t>информационное наполнение показателями прогноза на среднесрочный период автоматизированной системы управления деятельностью исполнительных органов государственной власти Свердловской области (АСУ ИОГВ СО);</w:t>
      </w:r>
      <w:proofErr w:type="gramEnd"/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в срок до </w:t>
      </w:r>
      <w:r w:rsidR="00E71863">
        <w:rPr>
          <w:sz w:val="28"/>
          <w:szCs w:val="28"/>
        </w:rPr>
        <w:t>01</w:t>
      </w:r>
      <w:r w:rsidR="00B60857">
        <w:rPr>
          <w:sz w:val="28"/>
          <w:szCs w:val="28"/>
        </w:rPr>
        <w:t xml:space="preserve"> ноября</w:t>
      </w:r>
      <w:r w:rsidRPr="00A63F65">
        <w:rPr>
          <w:sz w:val="28"/>
          <w:szCs w:val="28"/>
        </w:rPr>
        <w:t xml:space="preserve"> текущего года готовит проект постановления </w:t>
      </w:r>
      <w:r w:rsidR="00B60857">
        <w:rPr>
          <w:sz w:val="28"/>
          <w:szCs w:val="28"/>
        </w:rPr>
        <w:t xml:space="preserve">Главы Байкаловского сельского </w:t>
      </w:r>
      <w:r w:rsidR="0006097A">
        <w:rPr>
          <w:sz w:val="28"/>
          <w:szCs w:val="28"/>
        </w:rPr>
        <w:t>поселения</w:t>
      </w:r>
      <w:r w:rsidRPr="00A63F65">
        <w:rPr>
          <w:sz w:val="28"/>
          <w:szCs w:val="28"/>
        </w:rPr>
        <w:t xml:space="preserve"> об одобрении прогноза на среднесрочный период;</w:t>
      </w:r>
    </w:p>
    <w:p w:rsidR="00A63F65" w:rsidRPr="00A63F65" w:rsidRDefault="0006097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F65" w:rsidRPr="00A63F65">
        <w:rPr>
          <w:sz w:val="28"/>
          <w:szCs w:val="28"/>
        </w:rPr>
        <w:t xml:space="preserve">) хозяйствующие субъекты, расположенные на территории </w:t>
      </w:r>
      <w:r>
        <w:rPr>
          <w:sz w:val="28"/>
          <w:szCs w:val="28"/>
        </w:rPr>
        <w:t>Байкаловского сельского поселения</w:t>
      </w:r>
      <w:r w:rsidR="00A63F65" w:rsidRPr="00A63F65">
        <w:rPr>
          <w:sz w:val="28"/>
          <w:szCs w:val="28"/>
        </w:rPr>
        <w:t xml:space="preserve"> по мере получения запроса </w:t>
      </w:r>
      <w:r>
        <w:rPr>
          <w:sz w:val="28"/>
          <w:szCs w:val="28"/>
        </w:rPr>
        <w:t>специалиста</w:t>
      </w:r>
      <w:r w:rsidR="00A63F65" w:rsidRPr="00A63F65">
        <w:rPr>
          <w:sz w:val="28"/>
          <w:szCs w:val="28"/>
        </w:rPr>
        <w:t xml:space="preserve"> разрабатывают и представляют данные по прогнозу развития хозяйствующего субъекта на среднесрочный период по форме 2-П, разработанной Министерством экономического развития Российской Федерации.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2.4. Прогноз на среднесрочный период ежегодно одобряется </w:t>
      </w:r>
      <w:r w:rsidR="0006097A">
        <w:rPr>
          <w:sz w:val="28"/>
          <w:szCs w:val="28"/>
        </w:rPr>
        <w:t>Главой Байкаловского сельского поселения</w:t>
      </w:r>
      <w:r w:rsidRPr="00A63F65">
        <w:rPr>
          <w:sz w:val="28"/>
          <w:szCs w:val="28"/>
        </w:rPr>
        <w:t xml:space="preserve"> </w:t>
      </w:r>
      <w:r w:rsidR="0006097A">
        <w:rPr>
          <w:sz w:val="28"/>
          <w:szCs w:val="28"/>
        </w:rPr>
        <w:t>не позднее  принятия</w:t>
      </w:r>
      <w:r w:rsidRPr="00A63F65">
        <w:rPr>
          <w:sz w:val="28"/>
          <w:szCs w:val="28"/>
        </w:rPr>
        <w:t xml:space="preserve"> решения о внесении проекта местного бюджета в Думу </w:t>
      </w:r>
      <w:r w:rsidR="0006097A">
        <w:rPr>
          <w:sz w:val="28"/>
          <w:szCs w:val="28"/>
        </w:rPr>
        <w:t>Байкаловского сельского поселения.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Прогноз на среднесрочный период ежегодно представляется в Думу </w:t>
      </w:r>
      <w:r w:rsidR="0006097A">
        <w:rPr>
          <w:sz w:val="28"/>
          <w:szCs w:val="28"/>
        </w:rPr>
        <w:t>Байкаловского сельского поселения</w:t>
      </w:r>
      <w:r w:rsidRPr="00A63F65">
        <w:rPr>
          <w:sz w:val="28"/>
          <w:szCs w:val="28"/>
        </w:rPr>
        <w:t xml:space="preserve"> одновременно с проектом решения об утверждении местного бюджета.</w:t>
      </w:r>
    </w:p>
    <w:p w:rsidR="00A63F65" w:rsidRPr="00A63F65" w:rsidRDefault="0006097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63F65" w:rsidRPr="00A63F65">
        <w:rPr>
          <w:sz w:val="28"/>
          <w:szCs w:val="28"/>
        </w:rPr>
        <w:t>. Под корректировкой прогноза на среднесрочный период понимается изменение прогноза на среднесрочный период без продления периода, на который он разрабатывался.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2.</w:t>
      </w:r>
      <w:r w:rsidR="0006097A">
        <w:rPr>
          <w:sz w:val="28"/>
          <w:szCs w:val="28"/>
        </w:rPr>
        <w:t>6</w:t>
      </w:r>
      <w:r w:rsidRPr="00A63F65">
        <w:rPr>
          <w:sz w:val="28"/>
          <w:szCs w:val="28"/>
        </w:rPr>
        <w:t>. Корректировка прогноза на среднесрочный период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2.</w:t>
      </w:r>
      <w:r w:rsidR="0006097A">
        <w:rPr>
          <w:sz w:val="28"/>
          <w:szCs w:val="28"/>
        </w:rPr>
        <w:t>7</w:t>
      </w:r>
      <w:r w:rsidRPr="00A63F65">
        <w:rPr>
          <w:sz w:val="28"/>
          <w:szCs w:val="28"/>
        </w:rPr>
        <w:t>. Разработка и корректировка прогноза на среднесрочный период осуществляются при методическом содействии Министерства экономики и территориального развития Свердловской области.</w:t>
      </w: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</w:p>
    <w:p w:rsidR="00A63F65" w:rsidRPr="0006097A" w:rsidRDefault="00A63F65" w:rsidP="00A63F65">
      <w:pPr>
        <w:pStyle w:val="ConsPlusNormal"/>
        <w:ind w:firstLine="540"/>
        <w:jc w:val="both"/>
        <w:rPr>
          <w:b/>
          <w:sz w:val="28"/>
          <w:szCs w:val="28"/>
        </w:rPr>
      </w:pPr>
      <w:r w:rsidRPr="0006097A">
        <w:rPr>
          <w:b/>
          <w:sz w:val="28"/>
          <w:szCs w:val="28"/>
        </w:rPr>
        <w:t>3. Требования к содержанию Прогноза на среднесрочный период</w:t>
      </w: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</w:p>
    <w:p w:rsidR="00A63F65" w:rsidRPr="00A63F65" w:rsidRDefault="00A63F65" w:rsidP="00A63F65">
      <w:pPr>
        <w:pStyle w:val="ConsPlusNormal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3.1. Прогноз на среднесрочный период содержит: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3.1.1. Показатели социально-экономического развития </w:t>
      </w:r>
      <w:r w:rsidR="0006097A">
        <w:rPr>
          <w:sz w:val="28"/>
          <w:szCs w:val="28"/>
        </w:rPr>
        <w:t xml:space="preserve">Байкаловского сельского </w:t>
      </w:r>
      <w:r w:rsidR="00B94476">
        <w:rPr>
          <w:sz w:val="28"/>
          <w:szCs w:val="28"/>
        </w:rPr>
        <w:t>поселения</w:t>
      </w:r>
      <w:r w:rsidRPr="00A63F65">
        <w:rPr>
          <w:sz w:val="28"/>
          <w:szCs w:val="28"/>
        </w:rPr>
        <w:t>, их фактические значения в предшествующем периоде, оценочные значения в текущем году и прогнозные значения на плановый период: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1) доходы, всего, в том числе: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lastRenderedPageBreak/>
        <w:t>прибыль прибыльных организаций;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амортизационные отчисления;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налог на доходы физических лиц;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единый налог на вмененный доход;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налог с патентной системы налогообложения;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земельный налог;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единый сельскохозяйственный налог;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налог на имущество физических лиц;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прочие налоги и сборы;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неналоговые доходы;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прочие доходы;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средства, получаемые от вышестоящих уровней власти;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2) объемы финансирования муниципальных программ;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3) недополученные доходы от предоставления налоговых преференций, предусмотренных решениями органов местного самоуправления, в том числе по земельному налогу, налогу на имущество физических лиц;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4) оборот организаций (по полному кругу) по видам экономической деятельности, в том числе по видам экономической деятельности:</w:t>
      </w:r>
    </w:p>
    <w:p w:rsidR="00E4451A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хозяйство, охота и лесное хозяйство;</w:t>
      </w:r>
    </w:p>
    <w:p w:rsidR="00E4451A" w:rsidRPr="00A63F65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добыча полезных ископаемых;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обрабатывающие производства;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обеспечение электрической энергией, г</w:t>
      </w:r>
      <w:r w:rsidR="00E4451A">
        <w:rPr>
          <w:sz w:val="28"/>
          <w:szCs w:val="28"/>
        </w:rPr>
        <w:t xml:space="preserve">азом и паром; 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строительство;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оптовая и розничная торговля;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транспортировка и хранение;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деятельность в области информации и связи;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5) объем инвестиций в основной капитал за счет всех источников финансирования, в том числе по отраслям экономики:</w:t>
      </w:r>
    </w:p>
    <w:p w:rsidR="00E4451A" w:rsidRDefault="00E4451A" w:rsidP="00E445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сельское хозяйство, охота и лесное хозяйство;</w:t>
      </w:r>
    </w:p>
    <w:p w:rsidR="00E4451A" w:rsidRPr="00A63F65" w:rsidRDefault="00E4451A" w:rsidP="00E445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добыча полезных ископаемых;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обрабатывающие производства;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обеспечение электрической энергией, г</w:t>
      </w:r>
      <w:r w:rsidR="00E4451A">
        <w:rPr>
          <w:sz w:val="28"/>
          <w:szCs w:val="28"/>
        </w:rPr>
        <w:t xml:space="preserve">азом и паром; </w:t>
      </w:r>
    </w:p>
    <w:p w:rsidR="00E4451A" w:rsidRPr="00A63F65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оптовая и розничная торговля, сфера услуг и развлечений;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транспортировка и хранение;</w:t>
      </w:r>
    </w:p>
    <w:p w:rsidR="00E4451A" w:rsidRPr="00A63F65" w:rsidRDefault="00E4451A" w:rsidP="00E4451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деятельност</w:t>
      </w:r>
      <w:r>
        <w:rPr>
          <w:sz w:val="28"/>
          <w:szCs w:val="28"/>
        </w:rPr>
        <w:t>ь в области информации и связи;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6) доходы населения муниципального образования, из них: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доходы от предпринимательской деятельности;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оплата труда;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социальные выплаты;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7) среднедушевые денежные доходы (в месяц);</w:t>
      </w:r>
    </w:p>
    <w:p w:rsidR="00E4451A" w:rsidRPr="00A63F65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номинальная начисленная среднемесячная заработная плата работников по полному кругу организаций;</w:t>
      </w:r>
    </w:p>
    <w:p w:rsidR="00A63F65" w:rsidRPr="00A63F65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3F65" w:rsidRPr="00A63F65">
        <w:rPr>
          <w:sz w:val="28"/>
          <w:szCs w:val="28"/>
        </w:rPr>
        <w:t>) оборот розничной торговли в ценах соответствующего периода;</w:t>
      </w:r>
    </w:p>
    <w:p w:rsidR="00A63F65" w:rsidRPr="00A63F65" w:rsidRDefault="00E4451A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3F65" w:rsidRPr="00A63F65">
        <w:rPr>
          <w:sz w:val="28"/>
          <w:szCs w:val="28"/>
        </w:rPr>
        <w:t>) оборот общественного питания;</w:t>
      </w:r>
    </w:p>
    <w:p w:rsidR="00A63F65" w:rsidRPr="00A63F65" w:rsidRDefault="007433D0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63F65" w:rsidRPr="00A63F65">
        <w:rPr>
          <w:sz w:val="28"/>
          <w:szCs w:val="28"/>
        </w:rPr>
        <w:t>) численность и состав населения: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численность постоянного населения муниципального образования (на начало года);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среднегодовая численность населения муниципального образования;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численность детей в возрасте 3-7 лет (дошкольного возраста);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численность детей и подростков в возрасте 8-17 лет (школьного возраста);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численность населения в трудоспособном возрасте;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численность населения старше трудоспособного возраста;</w:t>
      </w:r>
    </w:p>
    <w:p w:rsidR="00A63F65" w:rsidRPr="00A63F65" w:rsidRDefault="007433D0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63F65" w:rsidRPr="00A63F65">
        <w:rPr>
          <w:sz w:val="28"/>
          <w:szCs w:val="28"/>
        </w:rPr>
        <w:t>) естественное движение населения: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lastRenderedPageBreak/>
        <w:t xml:space="preserve">число </w:t>
      </w:r>
      <w:proofErr w:type="gramStart"/>
      <w:r w:rsidRPr="00A63F65">
        <w:rPr>
          <w:sz w:val="28"/>
          <w:szCs w:val="28"/>
        </w:rPr>
        <w:t>родившихся</w:t>
      </w:r>
      <w:proofErr w:type="gramEnd"/>
      <w:r w:rsidRPr="00A63F65">
        <w:rPr>
          <w:sz w:val="28"/>
          <w:szCs w:val="28"/>
        </w:rPr>
        <w:t>;</w:t>
      </w:r>
    </w:p>
    <w:p w:rsid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 xml:space="preserve">число </w:t>
      </w:r>
      <w:proofErr w:type="gramStart"/>
      <w:r w:rsidRPr="00A63F65">
        <w:rPr>
          <w:sz w:val="28"/>
          <w:szCs w:val="28"/>
        </w:rPr>
        <w:t>умерших</w:t>
      </w:r>
      <w:proofErr w:type="gramEnd"/>
      <w:r w:rsidRPr="00A63F65">
        <w:rPr>
          <w:sz w:val="28"/>
          <w:szCs w:val="28"/>
        </w:rPr>
        <w:t>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13) количество учащихся общеобразовательных организаций, обучающихся во вторую и третью смены;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14) доля детей в возрасте от 5 до 18 лет, охваченных дополнительным образованием;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15) доступность дошкольного образования для детей в возрасте от полутора до трех лет;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16) обеспеченность врачами, работающими в государственных и муниципальных медицинских организациях;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17) обеспеченность средними медицинскими работниками, работающими в государственных и муниципальных медицинских организациях;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1</w:t>
      </w:r>
      <w:r w:rsidR="00B94476">
        <w:rPr>
          <w:sz w:val="28"/>
          <w:szCs w:val="28"/>
        </w:rPr>
        <w:t>8</w:t>
      </w:r>
      <w:r w:rsidRPr="00A63F65">
        <w:rPr>
          <w:sz w:val="28"/>
          <w:szCs w:val="28"/>
        </w:rPr>
        <w:t>) среднесписочная численность работников (без внешних совместителей) по полному кругу организаций;</w:t>
      </w:r>
    </w:p>
    <w:p w:rsidR="00A63F65" w:rsidRPr="00A63F65" w:rsidRDefault="00B94476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3F65" w:rsidRPr="00A63F65">
        <w:rPr>
          <w:sz w:val="28"/>
          <w:szCs w:val="28"/>
        </w:rPr>
        <w:t>)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 в разрезе специальностей высшего профессионального образования, специальностей и профессий среднего профессионального образования.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Состав показателей может быть дополнен или изменен в соответствии с требованиями Министерства экономики и территориального развития Свердловской области.</w:t>
      </w:r>
    </w:p>
    <w:p w:rsidR="00A63F65" w:rsidRPr="00A63F65" w:rsidRDefault="00A63F65" w:rsidP="00A63F6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3F65">
        <w:rPr>
          <w:sz w:val="28"/>
          <w:szCs w:val="28"/>
        </w:rPr>
        <w:t>3.1.2. Пояснительную записку, которая содержит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92E38" w:rsidRPr="00A63F65" w:rsidRDefault="00B92E38" w:rsidP="00A63F6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sectPr w:rsidR="00B92E38" w:rsidRPr="00A6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4"/>
    <w:rsid w:val="0006097A"/>
    <w:rsid w:val="000B24DD"/>
    <w:rsid w:val="005A6E10"/>
    <w:rsid w:val="007433D0"/>
    <w:rsid w:val="00792BE4"/>
    <w:rsid w:val="007A618F"/>
    <w:rsid w:val="009E58C4"/>
    <w:rsid w:val="00A63F65"/>
    <w:rsid w:val="00B60857"/>
    <w:rsid w:val="00B9115E"/>
    <w:rsid w:val="00B92E38"/>
    <w:rsid w:val="00B94476"/>
    <w:rsid w:val="00BA4406"/>
    <w:rsid w:val="00E40F4D"/>
    <w:rsid w:val="00E4451A"/>
    <w:rsid w:val="00E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F0F5951AEA6056C75A0D2CF7FB94F4CB648D1AFAF1BF0CC6A4F409CEBD20BA69C1A256ECD5EO4a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2021-12-06T06:48:00Z</dcterms:created>
  <dcterms:modified xsi:type="dcterms:W3CDTF">2021-12-07T05:22:00Z</dcterms:modified>
</cp:coreProperties>
</file>